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BA" w:rsidRPr="00987FD4" w:rsidRDefault="00944FBA" w:rsidP="00987FD4">
      <w:pPr>
        <w:pStyle w:val="En-tte"/>
        <w:tabs>
          <w:tab w:val="clear" w:pos="4536"/>
          <w:tab w:val="clear" w:pos="9072"/>
          <w:tab w:val="left" w:pos="5118"/>
          <w:tab w:val="left" w:pos="5225"/>
        </w:tabs>
        <w:rPr>
          <w:b/>
          <w:sz w:val="32"/>
          <w:szCs w:val="32"/>
        </w:rPr>
      </w:pPr>
    </w:p>
    <w:tbl>
      <w:tblPr>
        <w:tblStyle w:val="Grilledutableau"/>
        <w:tblW w:w="14029" w:type="dxa"/>
        <w:jc w:val="center"/>
        <w:tblLook w:val="04A0" w:firstRow="1" w:lastRow="0" w:firstColumn="1" w:lastColumn="0" w:noHBand="0" w:noVBand="1"/>
      </w:tblPr>
      <w:tblGrid>
        <w:gridCol w:w="1572"/>
        <w:gridCol w:w="10518"/>
        <w:gridCol w:w="1939"/>
      </w:tblGrid>
      <w:tr w:rsidR="00572793" w:rsidRPr="004A478B" w:rsidTr="001802AE">
        <w:trPr>
          <w:trHeight w:val="425"/>
          <w:jc w:val="center"/>
        </w:trPr>
        <w:tc>
          <w:tcPr>
            <w:tcW w:w="12090" w:type="dxa"/>
            <w:gridSpan w:val="2"/>
            <w:shd w:val="clear" w:color="auto" w:fill="FFF2CC" w:themeFill="accent4" w:themeFillTint="33"/>
          </w:tcPr>
          <w:p w:rsidR="00E3473A" w:rsidRPr="00DE3FF5" w:rsidRDefault="009C39E0" w:rsidP="00DE3FF5">
            <w:pPr>
              <w:tabs>
                <w:tab w:val="left" w:pos="5777"/>
                <w:tab w:val="center" w:pos="6652"/>
              </w:tabs>
              <w:spacing w:line="360" w:lineRule="auto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E3FF5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9D2D91" w:rsidRPr="00DE3FF5">
              <w:rPr>
                <w:rFonts w:ascii="Arial" w:hAnsi="Arial" w:cs="Arial"/>
                <w:b/>
                <w:sz w:val="28"/>
                <w:szCs w:val="28"/>
              </w:rPr>
              <w:t>Contenus</w:t>
            </w:r>
            <w:r w:rsidR="00677912" w:rsidRPr="00DE3FF5">
              <w:rPr>
                <w:rFonts w:ascii="Arial" w:hAnsi="Arial" w:cs="Arial"/>
                <w:b/>
                <w:sz w:val="28"/>
                <w:szCs w:val="28"/>
              </w:rPr>
              <w:t xml:space="preserve"> P1</w:t>
            </w:r>
          </w:p>
        </w:tc>
        <w:tc>
          <w:tcPr>
            <w:tcW w:w="1939" w:type="dxa"/>
            <w:shd w:val="clear" w:color="auto" w:fill="FFF2CC" w:themeFill="accent4" w:themeFillTint="33"/>
          </w:tcPr>
          <w:p w:rsidR="00E3473A" w:rsidRPr="00D839D0" w:rsidRDefault="009D2D91" w:rsidP="006412AB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39D0">
              <w:rPr>
                <w:rFonts w:ascii="Arial" w:hAnsi="Arial" w:cs="Arial"/>
                <w:b/>
                <w:sz w:val="28"/>
                <w:szCs w:val="28"/>
              </w:rPr>
              <w:t>Réf</w:t>
            </w:r>
          </w:p>
        </w:tc>
      </w:tr>
      <w:tr w:rsidR="00572793" w:rsidRPr="004A478B" w:rsidTr="00CE5813">
        <w:trPr>
          <w:trHeight w:val="243"/>
          <w:jc w:val="center"/>
        </w:trPr>
        <w:tc>
          <w:tcPr>
            <w:tcW w:w="12090" w:type="dxa"/>
            <w:gridSpan w:val="2"/>
            <w:shd w:val="clear" w:color="auto" w:fill="DEEAF6" w:themeFill="accent1" w:themeFillTint="33"/>
            <w:vAlign w:val="center"/>
          </w:tcPr>
          <w:p w:rsidR="00E3473A" w:rsidRPr="008122A7" w:rsidRDefault="005A299C" w:rsidP="00DC13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122A7">
              <w:rPr>
                <w:rFonts w:ascii="Arial" w:hAnsi="Arial" w:cs="Arial"/>
                <w:b/>
              </w:rPr>
              <w:t>Orienter sa prise de parole, son écoute, sa lecture, son écrit</w:t>
            </w:r>
          </w:p>
        </w:tc>
        <w:tc>
          <w:tcPr>
            <w:tcW w:w="1939" w:type="dxa"/>
            <w:shd w:val="clear" w:color="auto" w:fill="DEEAF6" w:themeFill="accent1" w:themeFillTint="33"/>
          </w:tcPr>
          <w:p w:rsidR="00E3473A" w:rsidRPr="00D36A79" w:rsidRDefault="00E3473A" w:rsidP="006412A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2793" w:rsidRPr="004A478B" w:rsidTr="001802AE">
        <w:trPr>
          <w:jc w:val="center"/>
        </w:trPr>
        <w:tc>
          <w:tcPr>
            <w:tcW w:w="1572" w:type="dxa"/>
            <w:vMerge w:val="restart"/>
          </w:tcPr>
          <w:p w:rsidR="005A299C" w:rsidRPr="001046BA" w:rsidRDefault="005A299C" w:rsidP="006412AB">
            <w:pPr>
              <w:spacing w:line="360" w:lineRule="auto"/>
            </w:pPr>
            <w:r w:rsidRPr="001046BA">
              <w:t>Savoir</w:t>
            </w:r>
            <w:r w:rsidR="00AA4C20" w:rsidRPr="001046BA">
              <w:t>s</w:t>
            </w:r>
          </w:p>
        </w:tc>
        <w:tc>
          <w:tcPr>
            <w:tcW w:w="10518" w:type="dxa"/>
            <w:vAlign w:val="center"/>
          </w:tcPr>
          <w:p w:rsidR="005A299C" w:rsidRPr="00217DE9" w:rsidRDefault="005A299C" w:rsidP="001802AE">
            <w:r w:rsidRPr="00217DE9">
              <w:t>Composantes de la situation de communication.</w:t>
            </w:r>
            <w:r w:rsidR="000C1094" w:rsidRPr="00217DE9">
              <w:t xml:space="preserve">   </w:t>
            </w:r>
          </w:p>
        </w:tc>
        <w:tc>
          <w:tcPr>
            <w:tcW w:w="1939" w:type="dxa"/>
          </w:tcPr>
          <w:p w:rsidR="005A299C" w:rsidRPr="001046BA" w:rsidRDefault="005A299C" w:rsidP="001802AE">
            <w:r w:rsidRPr="001046BA">
              <w:t>F1, 2</w:t>
            </w:r>
          </w:p>
        </w:tc>
      </w:tr>
      <w:tr w:rsidR="00572793" w:rsidRPr="004A478B" w:rsidTr="001802AE">
        <w:trPr>
          <w:jc w:val="center"/>
        </w:trPr>
        <w:tc>
          <w:tcPr>
            <w:tcW w:w="1572" w:type="dxa"/>
            <w:vMerge/>
          </w:tcPr>
          <w:p w:rsidR="005A299C" w:rsidRPr="001046BA" w:rsidRDefault="005A299C" w:rsidP="006412AB">
            <w:pPr>
              <w:spacing w:line="360" w:lineRule="auto"/>
            </w:pPr>
          </w:p>
        </w:tc>
        <w:tc>
          <w:tcPr>
            <w:tcW w:w="10518" w:type="dxa"/>
            <w:vAlign w:val="center"/>
          </w:tcPr>
          <w:p w:rsidR="005A299C" w:rsidRPr="00217DE9" w:rsidRDefault="005A299C" w:rsidP="001802AE">
            <w:r w:rsidRPr="00217DE9">
              <w:t>Termes d</w:t>
            </w:r>
            <w:r w:rsidR="0021563E" w:rsidRPr="00217DE9">
              <w:t>u support de lecture (paratexte).</w:t>
            </w:r>
          </w:p>
        </w:tc>
        <w:tc>
          <w:tcPr>
            <w:tcW w:w="1939" w:type="dxa"/>
          </w:tcPr>
          <w:p w:rsidR="005A299C" w:rsidRPr="001046BA" w:rsidRDefault="005A299C" w:rsidP="001802AE">
            <w:r w:rsidRPr="001046BA">
              <w:t>F3</w:t>
            </w:r>
          </w:p>
        </w:tc>
      </w:tr>
      <w:tr w:rsidR="00572793" w:rsidRPr="004A478B" w:rsidTr="001802AE">
        <w:trPr>
          <w:jc w:val="center"/>
        </w:trPr>
        <w:tc>
          <w:tcPr>
            <w:tcW w:w="1572" w:type="dxa"/>
            <w:vMerge/>
          </w:tcPr>
          <w:p w:rsidR="005A299C" w:rsidRPr="001046BA" w:rsidRDefault="005A299C" w:rsidP="006412AB">
            <w:pPr>
              <w:spacing w:line="360" w:lineRule="auto"/>
            </w:pPr>
          </w:p>
        </w:tc>
        <w:tc>
          <w:tcPr>
            <w:tcW w:w="10518" w:type="dxa"/>
            <w:vAlign w:val="center"/>
          </w:tcPr>
          <w:p w:rsidR="005A299C" w:rsidRPr="00217DE9" w:rsidRDefault="005A299C" w:rsidP="001802AE">
            <w:r w:rsidRPr="00217DE9">
              <w:t>Intentions de communication.</w:t>
            </w:r>
          </w:p>
        </w:tc>
        <w:tc>
          <w:tcPr>
            <w:tcW w:w="1939" w:type="dxa"/>
          </w:tcPr>
          <w:p w:rsidR="005A299C" w:rsidRPr="001046BA" w:rsidRDefault="005A299C" w:rsidP="001802AE">
            <w:r w:rsidRPr="001046BA">
              <w:t>F4</w:t>
            </w:r>
          </w:p>
        </w:tc>
      </w:tr>
      <w:tr w:rsidR="00572793" w:rsidRPr="004A478B" w:rsidTr="001802AE">
        <w:trPr>
          <w:jc w:val="center"/>
        </w:trPr>
        <w:tc>
          <w:tcPr>
            <w:tcW w:w="1572" w:type="dxa"/>
            <w:vMerge/>
          </w:tcPr>
          <w:p w:rsidR="005A299C" w:rsidRPr="001046BA" w:rsidRDefault="005A299C" w:rsidP="006412AB">
            <w:pPr>
              <w:spacing w:line="360" w:lineRule="auto"/>
            </w:pPr>
          </w:p>
        </w:tc>
        <w:tc>
          <w:tcPr>
            <w:tcW w:w="10518" w:type="dxa"/>
            <w:vAlign w:val="center"/>
          </w:tcPr>
          <w:p w:rsidR="005A299C" w:rsidRPr="00217DE9" w:rsidRDefault="005A299C" w:rsidP="001802AE">
            <w:r w:rsidRPr="00217DE9">
              <w:t>Support de communication.</w:t>
            </w:r>
          </w:p>
        </w:tc>
        <w:tc>
          <w:tcPr>
            <w:tcW w:w="1939" w:type="dxa"/>
          </w:tcPr>
          <w:p w:rsidR="005A299C" w:rsidRPr="001046BA" w:rsidRDefault="005A299C" w:rsidP="001802AE">
            <w:r w:rsidRPr="001046BA">
              <w:t>F5</w:t>
            </w:r>
          </w:p>
        </w:tc>
      </w:tr>
      <w:tr w:rsidR="00572793" w:rsidRPr="004A478B" w:rsidTr="001802AE">
        <w:trPr>
          <w:jc w:val="center"/>
        </w:trPr>
        <w:tc>
          <w:tcPr>
            <w:tcW w:w="1572" w:type="dxa"/>
            <w:vMerge w:val="restart"/>
          </w:tcPr>
          <w:p w:rsidR="005A299C" w:rsidRPr="001046BA" w:rsidRDefault="005A299C" w:rsidP="006412AB">
            <w:pPr>
              <w:spacing w:line="360" w:lineRule="auto"/>
            </w:pPr>
            <w:r w:rsidRPr="001046BA">
              <w:t xml:space="preserve">Savoir-faire </w:t>
            </w:r>
          </w:p>
        </w:tc>
        <w:tc>
          <w:tcPr>
            <w:tcW w:w="10518" w:type="dxa"/>
            <w:vAlign w:val="center"/>
          </w:tcPr>
          <w:p w:rsidR="005A299C" w:rsidRPr="00217DE9" w:rsidRDefault="005A299C" w:rsidP="001802AE">
            <w:r w:rsidRPr="00217DE9">
              <w:t>Tenir compte des paramètres de la situation de communication.</w:t>
            </w:r>
          </w:p>
        </w:tc>
        <w:tc>
          <w:tcPr>
            <w:tcW w:w="1939" w:type="dxa"/>
          </w:tcPr>
          <w:p w:rsidR="005A299C" w:rsidRPr="001046BA" w:rsidRDefault="005A299C" w:rsidP="001802AE">
            <w:r w:rsidRPr="001046BA">
              <w:t>F29, 30</w:t>
            </w:r>
          </w:p>
        </w:tc>
      </w:tr>
      <w:tr w:rsidR="00572793" w:rsidRPr="004A478B" w:rsidTr="001802AE">
        <w:trPr>
          <w:trHeight w:val="89"/>
          <w:jc w:val="center"/>
        </w:trPr>
        <w:tc>
          <w:tcPr>
            <w:tcW w:w="1572" w:type="dxa"/>
            <w:vMerge/>
          </w:tcPr>
          <w:p w:rsidR="005A299C" w:rsidRPr="009F0DAC" w:rsidRDefault="005A299C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vAlign w:val="center"/>
          </w:tcPr>
          <w:p w:rsidR="005A299C" w:rsidRPr="00217DE9" w:rsidRDefault="005A299C" w:rsidP="001802AE">
            <w:r w:rsidRPr="00217DE9">
              <w:t>Assigner un but à sa lecture ou son écoute.</w:t>
            </w:r>
          </w:p>
        </w:tc>
        <w:tc>
          <w:tcPr>
            <w:tcW w:w="1939" w:type="dxa"/>
          </w:tcPr>
          <w:p w:rsidR="005A299C" w:rsidRPr="001046BA" w:rsidRDefault="005A299C" w:rsidP="001802AE">
            <w:r w:rsidRPr="001046BA">
              <w:t>F31, 32</w:t>
            </w:r>
          </w:p>
        </w:tc>
      </w:tr>
      <w:tr w:rsidR="00572793" w:rsidRPr="004A478B" w:rsidTr="001802AE">
        <w:trPr>
          <w:jc w:val="center"/>
        </w:trPr>
        <w:tc>
          <w:tcPr>
            <w:tcW w:w="1572" w:type="dxa"/>
            <w:vMerge/>
          </w:tcPr>
          <w:p w:rsidR="005A299C" w:rsidRPr="009F0DAC" w:rsidRDefault="005A299C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vAlign w:val="center"/>
          </w:tcPr>
          <w:p w:rsidR="005A299C" w:rsidRPr="00217DE9" w:rsidRDefault="00A617CA" w:rsidP="001802AE">
            <w:r>
              <w:t>Planifier</w:t>
            </w:r>
            <w:r w:rsidR="005A299C" w:rsidRPr="00217DE9">
              <w:t xml:space="preserve"> son message oral ou écrit en fonction de l’intention et du destinataire</w:t>
            </w:r>
            <w:r w:rsidR="0021563E" w:rsidRPr="00217DE9">
              <w:t>.</w:t>
            </w:r>
          </w:p>
        </w:tc>
        <w:tc>
          <w:tcPr>
            <w:tcW w:w="1939" w:type="dxa"/>
          </w:tcPr>
          <w:p w:rsidR="005A299C" w:rsidRPr="001046BA" w:rsidRDefault="005A299C" w:rsidP="001802AE">
            <w:r w:rsidRPr="001046BA">
              <w:t>F33</w:t>
            </w:r>
          </w:p>
        </w:tc>
      </w:tr>
      <w:tr w:rsidR="00572793" w:rsidRPr="004A478B" w:rsidTr="00DC1381">
        <w:trPr>
          <w:trHeight w:val="284"/>
          <w:jc w:val="center"/>
        </w:trPr>
        <w:tc>
          <w:tcPr>
            <w:tcW w:w="12090" w:type="dxa"/>
            <w:gridSpan w:val="2"/>
            <w:shd w:val="clear" w:color="auto" w:fill="DEEAF6" w:themeFill="accent1" w:themeFillTint="33"/>
            <w:vAlign w:val="center"/>
          </w:tcPr>
          <w:p w:rsidR="00E3473A" w:rsidRPr="008122A7" w:rsidRDefault="00CD287C" w:rsidP="006412A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122A7">
              <w:rPr>
                <w:rFonts w:ascii="Arial" w:hAnsi="Arial" w:cs="Arial"/>
                <w:b/>
              </w:rPr>
              <w:t>Construire un message significatif</w:t>
            </w:r>
          </w:p>
        </w:tc>
        <w:tc>
          <w:tcPr>
            <w:tcW w:w="1939" w:type="dxa"/>
            <w:shd w:val="clear" w:color="auto" w:fill="DEEAF6" w:themeFill="accent1" w:themeFillTint="33"/>
            <w:vAlign w:val="center"/>
          </w:tcPr>
          <w:p w:rsidR="00E3473A" w:rsidRPr="00D36A79" w:rsidRDefault="00E3473A" w:rsidP="00C1159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D3" w:rsidRPr="004A478B" w:rsidTr="001802AE">
        <w:trPr>
          <w:trHeight w:val="58"/>
          <w:jc w:val="center"/>
        </w:trPr>
        <w:tc>
          <w:tcPr>
            <w:tcW w:w="1572" w:type="dxa"/>
            <w:vMerge w:val="restart"/>
          </w:tcPr>
          <w:p w:rsidR="003855D3" w:rsidRPr="001046BA" w:rsidRDefault="003855D3" w:rsidP="006412AB">
            <w:pPr>
              <w:spacing w:line="360" w:lineRule="auto"/>
            </w:pPr>
            <w:r w:rsidRPr="001046BA">
              <w:t>Savoirs</w:t>
            </w: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ED7519" w:rsidP="001802AE">
            <w:r>
              <w:t>Conscience phonologique</w:t>
            </w:r>
            <w:r w:rsidR="003855D3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1046BA" w:rsidRDefault="003855D3" w:rsidP="001802AE">
            <w:r w:rsidRPr="001046BA">
              <w:t>F6</w:t>
            </w:r>
          </w:p>
        </w:tc>
      </w:tr>
      <w:tr w:rsidR="003855D3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3855D3" w:rsidRPr="001046BA" w:rsidRDefault="003855D3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3855D3" w:rsidP="001802AE">
            <w:r w:rsidRPr="00ED7519">
              <w:t>Correspondances graphophonétiques.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1046BA" w:rsidRDefault="003855D3" w:rsidP="001802AE">
            <w:r w:rsidRPr="001046BA">
              <w:t>F7, 8</w:t>
            </w:r>
          </w:p>
        </w:tc>
      </w:tr>
      <w:tr w:rsidR="003855D3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3855D3" w:rsidRPr="001046BA" w:rsidRDefault="003855D3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3855D3" w:rsidP="001802AE">
            <w:r w:rsidRPr="00ED7519">
              <w:t>Termes du langage technique de la lectureécriture.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1046BA" w:rsidRDefault="003855D3" w:rsidP="001802AE">
            <w:r w:rsidRPr="001046BA">
              <w:t>F9</w:t>
            </w:r>
          </w:p>
        </w:tc>
      </w:tr>
      <w:tr w:rsidR="003855D3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3855D3" w:rsidRPr="001046BA" w:rsidRDefault="003855D3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3855D3" w:rsidP="001802AE">
            <w:r w:rsidRPr="00ED7519">
              <w:t>Caractéristiques graphiques de la phrase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1046BA" w:rsidRDefault="003855D3" w:rsidP="001802AE">
            <w:r w:rsidRPr="001046BA">
              <w:t>F10, 11</w:t>
            </w:r>
          </w:p>
        </w:tc>
      </w:tr>
      <w:tr w:rsidR="003855D3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3855D3" w:rsidRPr="001046BA" w:rsidRDefault="003855D3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3855D3" w:rsidP="001802AE">
            <w:r w:rsidRPr="00ED7519">
              <w:t>Lexique spécifique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1046BA" w:rsidRDefault="003855D3" w:rsidP="001802AE">
            <w:r w:rsidRPr="001046BA">
              <w:t>F12</w:t>
            </w:r>
          </w:p>
        </w:tc>
      </w:tr>
      <w:tr w:rsidR="003855D3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3855D3" w:rsidRPr="001046BA" w:rsidRDefault="003855D3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3855D3" w:rsidP="001802AE">
            <w:r w:rsidRPr="00ED7519">
              <w:t>Lexique courant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1046BA" w:rsidRDefault="003855D3" w:rsidP="001802AE">
            <w:r w:rsidRPr="001046BA">
              <w:t>F13, 14</w:t>
            </w:r>
          </w:p>
        </w:tc>
      </w:tr>
      <w:tr w:rsidR="003855D3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3855D3" w:rsidRPr="001046BA" w:rsidRDefault="003855D3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3855D3" w:rsidP="001802AE">
            <w:r w:rsidRPr="00ED7519">
              <w:t>Règles d’orthographe lexicale : construction des mots (morphologie)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1046BA" w:rsidRDefault="003855D3" w:rsidP="001802AE">
            <w:r w:rsidRPr="001046BA">
              <w:t>F15, 16</w:t>
            </w:r>
          </w:p>
        </w:tc>
      </w:tr>
      <w:tr w:rsidR="003855D3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3855D3" w:rsidRPr="001046BA" w:rsidRDefault="003855D3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3855D3" w:rsidP="001802AE">
            <w:r w:rsidRPr="00ED7519">
              <w:t>Relations sémantiques entre les mots.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1046BA" w:rsidRDefault="003855D3" w:rsidP="001802AE">
            <w:r w:rsidRPr="001046BA">
              <w:t>F17</w:t>
            </w:r>
          </w:p>
        </w:tc>
      </w:tr>
      <w:tr w:rsidR="003855D3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3855D3" w:rsidRPr="001046BA" w:rsidRDefault="003855D3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3855D3" w:rsidP="001802AE">
            <w:r w:rsidRPr="00ED7519">
              <w:t>Adaptation à la situation de communication.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1046BA" w:rsidRDefault="003855D3" w:rsidP="001802AE">
            <w:r w:rsidRPr="001046BA">
              <w:t>F18, 19, 20, 21</w:t>
            </w:r>
          </w:p>
        </w:tc>
      </w:tr>
      <w:tr w:rsidR="003855D3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3855D3" w:rsidRPr="001046BA" w:rsidRDefault="003855D3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3855D3" w:rsidP="001802AE">
            <w:r w:rsidRPr="00ED7519">
              <w:t>Paramètres du corps et de la voix.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1046BA" w:rsidRDefault="003855D3" w:rsidP="001802AE">
            <w:r w:rsidRPr="001046BA">
              <w:t>F22, 23</w:t>
            </w:r>
          </w:p>
        </w:tc>
      </w:tr>
      <w:tr w:rsidR="003855D3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3855D3" w:rsidRPr="001046BA" w:rsidRDefault="003855D3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3855D3" w:rsidP="001802AE">
            <w:r w:rsidRPr="00ED7519">
              <w:t>Stratégies/habiletés de compréhension.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1046BA" w:rsidRDefault="003855D3" w:rsidP="001802AE">
            <w:r w:rsidRPr="001046BA">
              <w:t>F24</w:t>
            </w:r>
          </w:p>
        </w:tc>
      </w:tr>
      <w:tr w:rsidR="003855D3" w:rsidRPr="004A478B" w:rsidTr="00DE3FF5">
        <w:trPr>
          <w:trHeight w:val="275"/>
          <w:jc w:val="center"/>
        </w:trPr>
        <w:tc>
          <w:tcPr>
            <w:tcW w:w="1572" w:type="dxa"/>
            <w:vMerge/>
          </w:tcPr>
          <w:p w:rsidR="003855D3" w:rsidRPr="009F0DAC" w:rsidRDefault="003855D3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3855D3" w:rsidRPr="00ED7519" w:rsidRDefault="003855D3" w:rsidP="001802AE">
            <w:r w:rsidRPr="00ED7519">
              <w:t>Composantes de la production d’un message oral ou écrit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3855D3" w:rsidRPr="009F0DAC" w:rsidRDefault="003855D3" w:rsidP="001802AE">
            <w:pPr>
              <w:rPr>
                <w:rFonts w:ascii="Arial" w:hAnsi="Arial" w:cs="Arial"/>
              </w:rPr>
            </w:pPr>
            <w:r w:rsidRPr="00FF7C0D">
              <w:t>F25, 26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 w:val="restart"/>
          </w:tcPr>
          <w:p w:rsidR="00C07B20" w:rsidRPr="001046BA" w:rsidRDefault="00C07B20" w:rsidP="006412AB">
            <w:pPr>
              <w:spacing w:line="360" w:lineRule="auto"/>
            </w:pPr>
            <w:r w:rsidRPr="001046BA">
              <w:t xml:space="preserve">Savoir-faire </w:t>
            </w: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Développer la conscience phonologique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F34, 35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Utiliser des correspondances graphophonétiques.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 xml:space="preserve">F36, 37, 38 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Utiliser les caractéristiques graphiques de la phrase.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F39, 40</w:t>
            </w:r>
          </w:p>
        </w:tc>
      </w:tr>
      <w:tr w:rsidR="00C07B20" w:rsidRPr="004A478B" w:rsidTr="001802AE">
        <w:trPr>
          <w:trHeight w:val="266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Dévelop</w:t>
            </w:r>
            <w:r w:rsidR="004B2DDF">
              <w:t>per une lecture fluide (fluence</w:t>
            </w:r>
            <w:r w:rsidRPr="00ED7519">
              <w:t>).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F41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Structurer sa pensée dans des échanges oraux réflexifs (croisement avec les autres disciplines).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F42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Construire sa prise de parole spontanée ou préparée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F43, 44, 45, 46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(Se) Construire une représentation mentale du texte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F47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Émettre des hypothèses d’anticipation et d’interprétation puis les vérifier.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F48, 49, 50,51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Prélever des informations explicites.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F52, 53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Élaborer des inférences.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F54, 55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Percevoir le sens global.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F56, 57,58, 59, 60, 61, 62,63,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Distinguer le réel (factuel) et l’imaginaire (fictionnel)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F64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Mettre en relation le texte et les illustrations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F65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Adopter une lecture respectueuse du contenu du message (droits du texte)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F66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Pratiquer une lecture participative.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F67, 68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Identifier le genre du message entendu ou d’un texte.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F69, 70, 71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Organiser un message selon une structure textuelle dominante en fonction de la situation de communication.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 xml:space="preserve">F72, 73 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6412AB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Utiliser des reprises d’informations d’une phrase à l’autre pour construire du sens.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 xml:space="preserve">F74, 75, 76 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572793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Observer le fonctionnement de la langue.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F77, 78, 79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1046BA" w:rsidRDefault="00C07B20" w:rsidP="00572793">
            <w:pPr>
              <w:spacing w:line="360" w:lineRule="auto"/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Dégager des régularités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1046BA" w:rsidRDefault="00C07B20" w:rsidP="001802AE">
            <w:r w:rsidRPr="001046BA">
              <w:t>F80, 81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Utiliser les règles d’orthographe lexicale pour produire du sens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F82, 83, 84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Utiliser le lexique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F85, 86, 87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Utiliser l’unité phrase.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F88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Prendre appui sur les indices grammaticaux (sans les nommer) pour construire le sens du message entendu ou lu.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F89, 90, 91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Respecter la segmentation en mots.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F92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Structurer sa prise de parole préparée.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F93, 94, 95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Rendre son message audible et intelligible.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F96, 97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Respecter les règles de prise de parole.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F98, 99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Appliquer des règles d’écoute selon la situation de communication.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F100, 101, 102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1802AE" w:rsidRPr="00ED7519" w:rsidRDefault="00C07B20" w:rsidP="001802AE">
            <w:r w:rsidRPr="00ED7519">
              <w:t>Maitriser le geste graphique.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F103</w:t>
            </w:r>
          </w:p>
        </w:tc>
      </w:tr>
      <w:tr w:rsidR="006A0DE0" w:rsidRPr="004A478B" w:rsidTr="00DC1381">
        <w:trPr>
          <w:trHeight w:val="284"/>
          <w:jc w:val="center"/>
        </w:trPr>
        <w:tc>
          <w:tcPr>
            <w:tcW w:w="14029" w:type="dxa"/>
            <w:gridSpan w:val="3"/>
            <w:shd w:val="clear" w:color="auto" w:fill="DEEAF6" w:themeFill="accent1" w:themeFillTint="33"/>
          </w:tcPr>
          <w:p w:rsidR="006A0DE0" w:rsidRPr="008122A7" w:rsidRDefault="006A0DE0" w:rsidP="001802AE">
            <w:pPr>
              <w:jc w:val="center"/>
              <w:rPr>
                <w:rFonts w:ascii="Arial" w:hAnsi="Arial" w:cs="Arial"/>
              </w:rPr>
            </w:pPr>
            <w:r w:rsidRPr="008122A7">
              <w:rPr>
                <w:rFonts w:ascii="Arial" w:hAnsi="Arial" w:cs="Arial"/>
                <w:b/>
              </w:rPr>
              <w:t>Apprécier, agir/réagir, réviser</w:t>
            </w:r>
          </w:p>
        </w:tc>
      </w:tr>
      <w:tr w:rsidR="006A0DE0" w:rsidRPr="004A478B" w:rsidTr="001802AE">
        <w:trPr>
          <w:trHeight w:val="318"/>
          <w:jc w:val="center"/>
        </w:trPr>
        <w:tc>
          <w:tcPr>
            <w:tcW w:w="1572" w:type="dxa"/>
          </w:tcPr>
          <w:p w:rsidR="006A0DE0" w:rsidRPr="00FF7C0D" w:rsidRDefault="006A0DE0" w:rsidP="006412AB">
            <w:pPr>
              <w:spacing w:line="360" w:lineRule="auto"/>
            </w:pPr>
            <w:r w:rsidRPr="00FF7C0D">
              <w:t>Savoirs</w:t>
            </w:r>
          </w:p>
        </w:tc>
        <w:tc>
          <w:tcPr>
            <w:tcW w:w="10518" w:type="dxa"/>
            <w:shd w:val="clear" w:color="auto" w:fill="FFFFFF" w:themeFill="background1"/>
          </w:tcPr>
          <w:p w:rsidR="006A0DE0" w:rsidRPr="00ED7519" w:rsidRDefault="006A0DE0" w:rsidP="001802AE">
            <w:r w:rsidRPr="00ED7519">
              <w:t>Culture littéraire.</w:t>
            </w:r>
          </w:p>
        </w:tc>
        <w:tc>
          <w:tcPr>
            <w:tcW w:w="1939" w:type="dxa"/>
            <w:shd w:val="clear" w:color="auto" w:fill="FFFFFF" w:themeFill="background1"/>
          </w:tcPr>
          <w:p w:rsidR="006A0DE0" w:rsidRDefault="006A0DE0" w:rsidP="001802AE">
            <w:pPr>
              <w:rPr>
                <w:rFonts w:ascii="Arial" w:hAnsi="Arial" w:cs="Arial"/>
              </w:rPr>
            </w:pPr>
            <w:r w:rsidRPr="00FF7C0D">
              <w:t>F27, 28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 w:val="restart"/>
          </w:tcPr>
          <w:p w:rsidR="00C07B20" w:rsidRPr="00FF7C0D" w:rsidRDefault="00C07B20" w:rsidP="006412AB">
            <w:pPr>
              <w:spacing w:line="360" w:lineRule="auto"/>
            </w:pPr>
            <w:r w:rsidRPr="00FF7C0D">
              <w:t>Savoir-faire</w:t>
            </w: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Interagir avec autrui.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F104, 105, 106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Élargir sa connaissance du monde</w:t>
            </w:r>
            <w:r w:rsidR="0021563E" w:rsidRPr="00ED7519">
              <w:t>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F107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Se construire une identité de lecteur.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F108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Réfléchir à sa pratique de lecteur.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F109, 110, 111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Évaluer une prise de parole préparée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F112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Évaluer son écoute.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F113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Réviser sa production écrite.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FF7C0D" w:rsidRDefault="00C07B20" w:rsidP="001802AE">
            <w:r w:rsidRPr="00FF7C0D">
              <w:t>F114, 115</w:t>
            </w:r>
          </w:p>
        </w:tc>
      </w:tr>
      <w:tr w:rsidR="00C07B20" w:rsidRPr="004A478B" w:rsidTr="001802AE">
        <w:trPr>
          <w:trHeight w:val="58"/>
          <w:jc w:val="center"/>
        </w:trPr>
        <w:tc>
          <w:tcPr>
            <w:tcW w:w="1572" w:type="dxa"/>
            <w:vMerge/>
          </w:tcPr>
          <w:p w:rsidR="00C07B20" w:rsidRPr="009F0DAC" w:rsidRDefault="00C07B20" w:rsidP="006412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18" w:type="dxa"/>
            <w:shd w:val="clear" w:color="auto" w:fill="FFFFFF" w:themeFill="background1"/>
          </w:tcPr>
          <w:p w:rsidR="00C07B20" w:rsidRPr="00ED7519" w:rsidRDefault="00C07B20" w:rsidP="001802AE">
            <w:r w:rsidRPr="00ED7519">
              <w:t>Communiquer sa production écrite.</w:t>
            </w:r>
          </w:p>
        </w:tc>
        <w:tc>
          <w:tcPr>
            <w:tcW w:w="1939" w:type="dxa"/>
            <w:shd w:val="clear" w:color="auto" w:fill="FFFFFF" w:themeFill="background1"/>
          </w:tcPr>
          <w:p w:rsidR="00C07B20" w:rsidRPr="009C71D8" w:rsidRDefault="00C07B20" w:rsidP="001802AE">
            <w:r w:rsidRPr="009C71D8">
              <w:t>F116</w:t>
            </w:r>
          </w:p>
        </w:tc>
      </w:tr>
    </w:tbl>
    <w:p w:rsidR="009C71D8" w:rsidRPr="00DF76D4" w:rsidRDefault="009C71D8" w:rsidP="008951E5">
      <w:pPr>
        <w:pStyle w:val="En-tte"/>
      </w:pPr>
    </w:p>
    <w:p w:rsidR="008951E5" w:rsidRPr="00DF76D4" w:rsidRDefault="008951E5" w:rsidP="009C71D8">
      <w:pPr>
        <w:pStyle w:val="En-tte"/>
      </w:pPr>
      <w:r w:rsidRPr="00DF76D4">
        <w:t>L’enseignement du français s’articule autour des quatre visées (deux de réception et deux de production).</w:t>
      </w:r>
    </w:p>
    <w:p w:rsidR="009C640F" w:rsidRPr="00DF76D4" w:rsidRDefault="008951E5" w:rsidP="009C71D8">
      <w:pPr>
        <w:spacing w:after="0" w:line="360" w:lineRule="auto"/>
        <w:rPr>
          <w:rFonts w:ascii="Arial" w:hAnsi="Arial" w:cs="Arial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F76D4">
        <w:rPr>
          <w:highlight w:val="yellow"/>
        </w:rPr>
        <w:t>Il est nécessaire d’identifier la ou les visées à mobiliser pour chaque attendu.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9922"/>
        <w:gridCol w:w="1950"/>
      </w:tblGrid>
      <w:tr w:rsidR="00182CDB" w:rsidTr="009C71D8">
        <w:trPr>
          <w:trHeight w:val="425"/>
        </w:trPr>
        <w:tc>
          <w:tcPr>
            <w:tcW w:w="12044" w:type="dxa"/>
            <w:gridSpan w:val="2"/>
            <w:shd w:val="clear" w:color="auto" w:fill="FFF2CC" w:themeFill="accent4" w:themeFillTint="33"/>
            <w:vAlign w:val="center"/>
          </w:tcPr>
          <w:p w:rsidR="00182CDB" w:rsidRPr="009D2D91" w:rsidRDefault="00D839D0" w:rsidP="00E543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AC0692">
              <w:rPr>
                <w:rFonts w:ascii="Arial" w:hAnsi="Arial" w:cs="Arial"/>
                <w:b/>
                <w:sz w:val="28"/>
                <w:szCs w:val="28"/>
              </w:rPr>
              <w:t>ttendus</w:t>
            </w:r>
            <w:r w:rsidR="009D2D91" w:rsidRPr="00AC0692">
              <w:rPr>
                <w:rFonts w:ascii="Arial" w:hAnsi="Arial" w:cs="Arial"/>
                <w:b/>
                <w:sz w:val="28"/>
                <w:szCs w:val="28"/>
              </w:rPr>
              <w:t xml:space="preserve"> P1</w:t>
            </w:r>
          </w:p>
        </w:tc>
        <w:tc>
          <w:tcPr>
            <w:tcW w:w="1950" w:type="dxa"/>
            <w:shd w:val="clear" w:color="auto" w:fill="FFF2CC" w:themeFill="accent4" w:themeFillTint="33"/>
          </w:tcPr>
          <w:p w:rsidR="00182CDB" w:rsidRPr="009C71D8" w:rsidRDefault="009D2D91" w:rsidP="00D839D0">
            <w:pPr>
              <w:pStyle w:val="Paragraphedeliste"/>
              <w:numPr>
                <w:ilvl w:val="0"/>
                <w:numId w:val="18"/>
              </w:num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9C71D8">
              <w:rPr>
                <w:rFonts w:ascii="Arial" w:hAnsi="Arial" w:cs="Arial"/>
                <w:b/>
                <w:sz w:val="20"/>
                <w:szCs w:val="20"/>
              </w:rPr>
              <w:t>CASE À COCHER</w:t>
            </w:r>
          </w:p>
        </w:tc>
      </w:tr>
      <w:tr w:rsidR="00182CDB" w:rsidTr="009C71D8">
        <w:tc>
          <w:tcPr>
            <w:tcW w:w="2122" w:type="dxa"/>
            <w:vMerge w:val="restart"/>
          </w:tcPr>
          <w:p w:rsidR="008951E5" w:rsidRPr="00FF7C0D" w:rsidRDefault="009C640F" w:rsidP="00DC1381">
            <w:r w:rsidRPr="00FF7C0D">
              <w:t>F</w:t>
            </w:r>
            <w:r w:rsidR="00182CDB" w:rsidRPr="00FF7C0D">
              <w:t xml:space="preserve"> 1,2</w:t>
            </w:r>
            <w:r w:rsidR="008951E5" w:rsidRPr="00FF7C0D">
              <w:t xml:space="preserve"> </w:t>
            </w:r>
            <w:r w:rsidR="009C71D8">
              <w:t xml:space="preserve"> </w:t>
            </w:r>
            <w:r w:rsidR="00B62CA4" w:rsidRPr="006D2614">
              <w:rPr>
                <w:highlight w:val="yellow"/>
              </w:rPr>
              <w:t>P-ÉCO-L-ÉCR</w:t>
            </w:r>
          </w:p>
        </w:tc>
        <w:tc>
          <w:tcPr>
            <w:tcW w:w="9922" w:type="dxa"/>
          </w:tcPr>
          <w:p w:rsidR="00182CDB" w:rsidRPr="00EA0F14" w:rsidRDefault="009C640F" w:rsidP="00DC1381">
            <w:r w:rsidRPr="00EA0F14">
              <w:t>Citer les paramètres de la communication : qui ? à qui ? pour quoi ? quoi ?</w:t>
            </w:r>
          </w:p>
        </w:tc>
        <w:tc>
          <w:tcPr>
            <w:tcW w:w="1950" w:type="dxa"/>
          </w:tcPr>
          <w:p w:rsidR="00182CDB" w:rsidRDefault="00182CDB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1802AE">
        <w:trPr>
          <w:trHeight w:val="358"/>
        </w:trPr>
        <w:tc>
          <w:tcPr>
            <w:tcW w:w="2122" w:type="dxa"/>
            <w:vMerge/>
          </w:tcPr>
          <w:p w:rsidR="00182CDB" w:rsidRPr="00FF7C0D" w:rsidRDefault="00182CDB" w:rsidP="00DC1381"/>
        </w:tc>
        <w:tc>
          <w:tcPr>
            <w:tcW w:w="9922" w:type="dxa"/>
          </w:tcPr>
          <w:p w:rsidR="00182CDB" w:rsidRPr="00EA0F14" w:rsidRDefault="009C640F" w:rsidP="00DC1381">
            <w:r w:rsidRPr="00EA0F14">
              <w:t>Repérer la diversité des interlocuteurs : - connu/inconnu ; - familier/non familier.</w:t>
            </w:r>
          </w:p>
        </w:tc>
        <w:tc>
          <w:tcPr>
            <w:tcW w:w="1950" w:type="dxa"/>
          </w:tcPr>
          <w:p w:rsidR="00182CDB" w:rsidRDefault="00182CDB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1802AE">
        <w:trPr>
          <w:trHeight w:val="253"/>
        </w:trPr>
        <w:tc>
          <w:tcPr>
            <w:tcW w:w="2122" w:type="dxa"/>
          </w:tcPr>
          <w:p w:rsidR="008951E5" w:rsidRPr="00FF7C0D" w:rsidRDefault="009C640F" w:rsidP="00DC1381">
            <w:r w:rsidRPr="00FF7C0D">
              <w:t>F3</w:t>
            </w:r>
            <w:r w:rsidR="008951E5" w:rsidRPr="00FF7C0D">
              <w:t xml:space="preserve">  </w:t>
            </w:r>
            <w:r w:rsidR="008951E5" w:rsidRPr="006D2614">
              <w:rPr>
                <w:highlight w:val="yellow"/>
              </w:rPr>
              <w:t>L</w:t>
            </w:r>
          </w:p>
        </w:tc>
        <w:tc>
          <w:tcPr>
            <w:tcW w:w="9922" w:type="dxa"/>
          </w:tcPr>
          <w:p w:rsidR="00182CDB" w:rsidRPr="00EA0F14" w:rsidRDefault="009C640F" w:rsidP="00DC1381">
            <w:r w:rsidRPr="00EA0F14">
              <w:t>Désigner : première de couverture, illustration, titre, auteur.</w:t>
            </w:r>
          </w:p>
        </w:tc>
        <w:tc>
          <w:tcPr>
            <w:tcW w:w="1950" w:type="dxa"/>
          </w:tcPr>
          <w:p w:rsidR="00182CDB" w:rsidRDefault="00182CDB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1802AE">
        <w:trPr>
          <w:trHeight w:val="669"/>
        </w:trPr>
        <w:tc>
          <w:tcPr>
            <w:tcW w:w="2122" w:type="dxa"/>
          </w:tcPr>
          <w:p w:rsidR="008951E5" w:rsidRPr="00FF7C0D" w:rsidRDefault="009C640F" w:rsidP="00DC1381">
            <w:r w:rsidRPr="00FF7C0D">
              <w:t>F4</w:t>
            </w:r>
            <w:r w:rsidR="009C71D8">
              <w:t xml:space="preserve"> </w:t>
            </w:r>
            <w:r w:rsidR="008951E5" w:rsidRPr="006D2614">
              <w:rPr>
                <w:highlight w:val="yellow"/>
              </w:rPr>
              <w:t>P-ÉCO-L-</w:t>
            </w:r>
            <w:r w:rsidR="006D2614" w:rsidRPr="006D2614">
              <w:rPr>
                <w:highlight w:val="yellow"/>
              </w:rPr>
              <w:t xml:space="preserve"> ÉCR</w:t>
            </w:r>
          </w:p>
        </w:tc>
        <w:tc>
          <w:tcPr>
            <w:tcW w:w="9922" w:type="dxa"/>
          </w:tcPr>
          <w:p w:rsidR="004B2DDF" w:rsidRDefault="009C640F" w:rsidP="00DC1381">
            <w:r w:rsidRPr="00EA0F14">
              <w:t xml:space="preserve">Connaitre les intentions : </w:t>
            </w:r>
          </w:p>
          <w:p w:rsidR="00182CDB" w:rsidRPr="00EA0F14" w:rsidRDefault="009C640F" w:rsidP="00DC1381">
            <w:r w:rsidRPr="00EA0F14">
              <w:t>- informer ; - donner du plaisir/susciter des émotions ; - enjoindre ; - persuader/convaincre</w:t>
            </w:r>
            <w:r w:rsidR="004B2DDF">
              <w:t>.</w:t>
            </w:r>
          </w:p>
        </w:tc>
        <w:tc>
          <w:tcPr>
            <w:tcW w:w="1950" w:type="dxa"/>
          </w:tcPr>
          <w:p w:rsidR="00182CDB" w:rsidRDefault="00182CDB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1802AE">
        <w:trPr>
          <w:trHeight w:val="283"/>
        </w:trPr>
        <w:tc>
          <w:tcPr>
            <w:tcW w:w="2122" w:type="dxa"/>
          </w:tcPr>
          <w:p w:rsidR="00182CDB" w:rsidRPr="00FF7C0D" w:rsidRDefault="009C640F" w:rsidP="00DC1381">
            <w:r w:rsidRPr="00FF7C0D">
              <w:t>F5</w:t>
            </w:r>
            <w:r w:rsidR="009C71D8">
              <w:t xml:space="preserve"> </w:t>
            </w:r>
            <w:r w:rsidR="008951E5" w:rsidRPr="006D2614">
              <w:rPr>
                <w:highlight w:val="yellow"/>
              </w:rPr>
              <w:t>L- ÉCO</w:t>
            </w:r>
          </w:p>
        </w:tc>
        <w:tc>
          <w:tcPr>
            <w:tcW w:w="9922" w:type="dxa"/>
          </w:tcPr>
          <w:p w:rsidR="00182CDB" w:rsidRPr="00EA0F14" w:rsidRDefault="009C640F" w:rsidP="00DC1381">
            <w:r w:rsidRPr="00EA0F14">
              <w:t>Identifier le support d’écoute et de lecture.</w:t>
            </w:r>
          </w:p>
        </w:tc>
        <w:tc>
          <w:tcPr>
            <w:tcW w:w="1950" w:type="dxa"/>
          </w:tcPr>
          <w:p w:rsidR="00182CDB" w:rsidRDefault="00182CDB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9C71D8">
        <w:tc>
          <w:tcPr>
            <w:tcW w:w="2122" w:type="dxa"/>
          </w:tcPr>
          <w:p w:rsidR="00F03424" w:rsidRPr="00FF7C0D" w:rsidRDefault="009C640F" w:rsidP="00DC1381">
            <w:r w:rsidRPr="00FF7C0D">
              <w:t>F6</w:t>
            </w:r>
            <w:r w:rsidR="009C71D8">
              <w:t xml:space="preserve"> </w:t>
            </w:r>
            <w:r w:rsidR="00F03424" w:rsidRPr="006D2614">
              <w:rPr>
                <w:highlight w:val="yellow"/>
              </w:rPr>
              <w:t>P-ÉCO</w:t>
            </w:r>
          </w:p>
        </w:tc>
        <w:tc>
          <w:tcPr>
            <w:tcW w:w="9922" w:type="dxa"/>
          </w:tcPr>
          <w:p w:rsidR="00182CDB" w:rsidRPr="00EA0F14" w:rsidRDefault="009C640F" w:rsidP="00DC1381">
            <w:r w:rsidRPr="00EA0F14">
              <w:t>Identifier et prononcer le(s) phonème(s) d’une lettre, d’une syllabe, d’un mot-syllabe.</w:t>
            </w:r>
          </w:p>
        </w:tc>
        <w:tc>
          <w:tcPr>
            <w:tcW w:w="1950" w:type="dxa"/>
          </w:tcPr>
          <w:p w:rsidR="00182CDB" w:rsidRDefault="00182CDB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  <w:vMerge w:val="restart"/>
          </w:tcPr>
          <w:p w:rsidR="00F03424" w:rsidRPr="00FF7C0D" w:rsidRDefault="009C640F" w:rsidP="00DC1381">
            <w:r w:rsidRPr="00FF7C0D">
              <w:t xml:space="preserve">F7, 8 </w:t>
            </w:r>
            <w:r w:rsidR="00F03424" w:rsidRPr="006D2614">
              <w:rPr>
                <w:highlight w:val="yellow"/>
              </w:rPr>
              <w:t>L-</w:t>
            </w:r>
            <w:r w:rsidR="006D2614" w:rsidRPr="006D2614">
              <w:rPr>
                <w:highlight w:val="yellow"/>
              </w:rPr>
              <w:t xml:space="preserve"> ÉCR</w:t>
            </w:r>
          </w:p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Connaitre des correspondances graphophonétiques rencontrées dans les référentiels de la classe</w:t>
            </w:r>
            <w:r w:rsidR="004B2DDF">
              <w:t>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  <w:vMerge/>
          </w:tcPr>
          <w:p w:rsidR="009C640F" w:rsidRPr="00FF7C0D" w:rsidRDefault="009C640F" w:rsidP="00DC1381"/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Connaitre les graphèmes fréquemment rencontrés (simples ou complexes</w:t>
            </w:r>
            <w:r w:rsidR="004B2DDF">
              <w:t>).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9C71D8">
        <w:tc>
          <w:tcPr>
            <w:tcW w:w="2122" w:type="dxa"/>
          </w:tcPr>
          <w:p w:rsidR="00F03424" w:rsidRPr="00FF7C0D" w:rsidRDefault="009C640F" w:rsidP="00DC1381">
            <w:r w:rsidRPr="00FF7C0D">
              <w:t>F9</w:t>
            </w:r>
            <w:r w:rsidR="009C71D8">
              <w:t xml:space="preserve"> </w:t>
            </w:r>
            <w:r w:rsidR="00F03424" w:rsidRPr="006D2614">
              <w:rPr>
                <w:highlight w:val="yellow"/>
              </w:rPr>
              <w:t>L-</w:t>
            </w:r>
            <w:r w:rsidR="006D2614" w:rsidRPr="006D2614">
              <w:rPr>
                <w:highlight w:val="yellow"/>
              </w:rPr>
              <w:t xml:space="preserve"> ÉCR</w:t>
            </w:r>
          </w:p>
        </w:tc>
        <w:tc>
          <w:tcPr>
            <w:tcW w:w="9922" w:type="dxa"/>
          </w:tcPr>
          <w:p w:rsidR="00182CDB" w:rsidRPr="00EA0F14" w:rsidRDefault="009C640F" w:rsidP="00DC1381">
            <w:pPr>
              <w:tabs>
                <w:tab w:val="left" w:pos="5640"/>
              </w:tabs>
            </w:pPr>
            <w:r w:rsidRPr="00EA0F14">
              <w:t>Désigner une lettre, une syllabe, un mot, une phrase, une ligne, un texte.</w:t>
            </w:r>
          </w:p>
        </w:tc>
        <w:tc>
          <w:tcPr>
            <w:tcW w:w="1950" w:type="dxa"/>
          </w:tcPr>
          <w:p w:rsidR="00182CDB" w:rsidRDefault="00182CDB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9C71D8">
        <w:tc>
          <w:tcPr>
            <w:tcW w:w="2122" w:type="dxa"/>
            <w:vMerge w:val="restart"/>
          </w:tcPr>
          <w:p w:rsidR="00182CDB" w:rsidRPr="00FF7C0D" w:rsidRDefault="009C640F" w:rsidP="00DC1381">
            <w:r w:rsidRPr="00FF7C0D">
              <w:t>F10, 11</w:t>
            </w:r>
            <w:r w:rsidR="009C71D8">
              <w:t xml:space="preserve"> </w:t>
            </w:r>
            <w:r w:rsidR="006D2614">
              <w:rPr>
                <w:highlight w:val="yellow"/>
              </w:rPr>
              <w:t>L-</w:t>
            </w:r>
            <w:r w:rsidR="006D2614" w:rsidRPr="006D2614">
              <w:rPr>
                <w:highlight w:val="yellow"/>
              </w:rPr>
              <w:t>ÉCR</w:t>
            </w:r>
          </w:p>
        </w:tc>
        <w:tc>
          <w:tcPr>
            <w:tcW w:w="9922" w:type="dxa"/>
          </w:tcPr>
          <w:p w:rsidR="00182CDB" w:rsidRPr="00EA0F14" w:rsidRDefault="009C640F" w:rsidP="00DC1381">
            <w:pPr>
              <w:tabs>
                <w:tab w:val="left" w:pos="5640"/>
              </w:tabs>
            </w:pPr>
            <w:r w:rsidRPr="00EA0F14">
              <w:t>Désigner une minuscule, une majuscule.</w:t>
            </w:r>
          </w:p>
        </w:tc>
        <w:tc>
          <w:tcPr>
            <w:tcW w:w="1950" w:type="dxa"/>
          </w:tcPr>
          <w:p w:rsidR="00182CDB" w:rsidRDefault="00182CDB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9C71D8">
        <w:tc>
          <w:tcPr>
            <w:tcW w:w="2122" w:type="dxa"/>
            <w:vMerge/>
          </w:tcPr>
          <w:p w:rsidR="00182CDB" w:rsidRPr="00FF7C0D" w:rsidRDefault="00182CDB" w:rsidP="00DC1381"/>
        </w:tc>
        <w:tc>
          <w:tcPr>
            <w:tcW w:w="9922" w:type="dxa"/>
          </w:tcPr>
          <w:p w:rsidR="00182CDB" w:rsidRPr="00EA0F14" w:rsidRDefault="009C640F" w:rsidP="00DC1381">
            <w:pPr>
              <w:tabs>
                <w:tab w:val="left" w:pos="5640"/>
              </w:tabs>
            </w:pPr>
            <w:r w:rsidRPr="00EA0F14">
              <w:t>Désigner les signes de ponctuation rencontrés dans les phrases et les textes : le point, le point d’interrogation.</w:t>
            </w:r>
          </w:p>
        </w:tc>
        <w:tc>
          <w:tcPr>
            <w:tcW w:w="1950" w:type="dxa"/>
          </w:tcPr>
          <w:p w:rsidR="00182CDB" w:rsidRDefault="00182CDB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2CDB" w:rsidTr="009C71D8">
        <w:tc>
          <w:tcPr>
            <w:tcW w:w="2122" w:type="dxa"/>
          </w:tcPr>
          <w:p w:rsidR="00F03424" w:rsidRPr="00FF7C0D" w:rsidRDefault="009C640F" w:rsidP="00DC1381">
            <w:r w:rsidRPr="00FF7C0D">
              <w:t>F12</w:t>
            </w:r>
            <w:r w:rsidR="009C71D8">
              <w:t xml:space="preserve"> </w:t>
            </w:r>
            <w:r w:rsidR="00F03424" w:rsidRPr="006D2614">
              <w:rPr>
                <w:highlight w:val="yellow"/>
              </w:rPr>
              <w:t>P-ÉCO-L-</w:t>
            </w:r>
            <w:r w:rsidR="006D2614" w:rsidRPr="006D2614">
              <w:rPr>
                <w:highlight w:val="yellow"/>
              </w:rPr>
              <w:t xml:space="preserve"> ÉCR</w:t>
            </w:r>
          </w:p>
        </w:tc>
        <w:tc>
          <w:tcPr>
            <w:tcW w:w="9922" w:type="dxa"/>
          </w:tcPr>
          <w:p w:rsidR="00182CDB" w:rsidRPr="00EA0F14" w:rsidRDefault="009C640F" w:rsidP="00DC1381">
            <w:pPr>
              <w:tabs>
                <w:tab w:val="left" w:pos="5640"/>
              </w:tabs>
            </w:pPr>
            <w:r w:rsidRPr="00EA0F14">
              <w:t>Connaitre et comprendre les mots du lexique spécifique à une thématique ou à un champ disciplinaire.</w:t>
            </w:r>
          </w:p>
        </w:tc>
        <w:tc>
          <w:tcPr>
            <w:tcW w:w="1950" w:type="dxa"/>
          </w:tcPr>
          <w:p w:rsidR="00182CDB" w:rsidRDefault="00182CDB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DF76D4">
        <w:trPr>
          <w:trHeight w:val="535"/>
        </w:trPr>
        <w:tc>
          <w:tcPr>
            <w:tcW w:w="2122" w:type="dxa"/>
            <w:vMerge w:val="restart"/>
          </w:tcPr>
          <w:p w:rsidR="00F03424" w:rsidRPr="00FF7C0D" w:rsidRDefault="009C640F" w:rsidP="00DC1381">
            <w:r w:rsidRPr="00FF7C0D">
              <w:t xml:space="preserve">F13, 14 </w:t>
            </w:r>
            <w:r w:rsidR="00F03424" w:rsidRPr="006D2614">
              <w:rPr>
                <w:highlight w:val="yellow"/>
              </w:rPr>
              <w:t>P-ÉCO-L-</w:t>
            </w:r>
            <w:r w:rsidR="006D2614" w:rsidRPr="006D2614">
              <w:rPr>
                <w:highlight w:val="yellow"/>
              </w:rPr>
              <w:t xml:space="preserve"> ÉCR</w:t>
            </w:r>
          </w:p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Connaitre et comprendre les mots usuels traités dans les messages oraux et dans les supports de lecture de la classe.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  <w:vMerge/>
          </w:tcPr>
          <w:p w:rsidR="009C640F" w:rsidRPr="00FF7C0D" w:rsidRDefault="009C640F" w:rsidP="00DC1381"/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Connaitre 50 % des mots de la liste des mots à haute fréquence.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  <w:vMerge w:val="restart"/>
          </w:tcPr>
          <w:p w:rsidR="00F03424" w:rsidRPr="00FF7C0D" w:rsidRDefault="009C640F" w:rsidP="00DC1381">
            <w:r w:rsidRPr="00FF7C0D">
              <w:t>F15, 16</w:t>
            </w:r>
            <w:r w:rsidR="009C71D8">
              <w:t xml:space="preserve"> </w:t>
            </w:r>
            <w:r w:rsidR="00F03424" w:rsidRPr="006D2614">
              <w:rPr>
                <w:highlight w:val="yellow"/>
              </w:rPr>
              <w:t>P-ÉCO-L-</w:t>
            </w:r>
            <w:r w:rsidR="006D2614" w:rsidRPr="006D2614">
              <w:rPr>
                <w:highlight w:val="yellow"/>
              </w:rPr>
              <w:t xml:space="preserve"> ÉCR</w:t>
            </w:r>
          </w:p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Connaitre la notion de famille de mots</w:t>
            </w:r>
            <w:r w:rsidR="004B2DDF">
              <w:t>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  <w:vMerge/>
          </w:tcPr>
          <w:p w:rsidR="009C640F" w:rsidRPr="00FF7C0D" w:rsidRDefault="009C640F" w:rsidP="00DC1381"/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 xml:space="preserve">Connaitre les lettres muettes : </w:t>
            </w:r>
          </w:p>
          <w:p w:rsidR="004B2DDF" w:rsidRDefault="009C640F" w:rsidP="00DC1381">
            <w:pPr>
              <w:tabs>
                <w:tab w:val="left" w:pos="5640"/>
              </w:tabs>
            </w:pPr>
            <w:r w:rsidRPr="00EA0F14">
              <w:t xml:space="preserve">- qui marquent un lien avec une famille de mots ; </w:t>
            </w:r>
          </w:p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-qui ne sont pas porteuses de sens.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</w:tcPr>
          <w:p w:rsidR="00F03424" w:rsidRPr="00FF7C0D" w:rsidRDefault="009C640F" w:rsidP="00DC1381">
            <w:r w:rsidRPr="00FF7C0D">
              <w:t>F17</w:t>
            </w:r>
            <w:r w:rsidR="009C71D8">
              <w:t xml:space="preserve"> </w:t>
            </w:r>
            <w:r w:rsidR="00F03424" w:rsidRPr="006D2614">
              <w:rPr>
                <w:highlight w:val="yellow"/>
              </w:rPr>
              <w:t>P-ÉCO-L-</w:t>
            </w:r>
            <w:r w:rsidR="006D2614" w:rsidRPr="006D2614">
              <w:rPr>
                <w:highlight w:val="yellow"/>
              </w:rPr>
              <w:t xml:space="preserve"> ÉCR</w:t>
            </w:r>
          </w:p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Comprendre que les mots peuvent entretenir un lien de sens.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  <w:vMerge w:val="restart"/>
          </w:tcPr>
          <w:p w:rsidR="009C640F" w:rsidRPr="00FF7C0D" w:rsidRDefault="009C640F" w:rsidP="00DC1381">
            <w:r w:rsidRPr="006D2614">
              <w:t>F18, 19, 20</w:t>
            </w:r>
            <w:r w:rsidR="009C71D8">
              <w:t xml:space="preserve"> </w:t>
            </w:r>
            <w:r w:rsidR="00616D76" w:rsidRPr="006D2614">
              <w:rPr>
                <w:highlight w:val="yellow"/>
              </w:rPr>
              <w:t>ÉCO</w:t>
            </w:r>
          </w:p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 xml:space="preserve">Connaitre des démarches pour s’adapter au contexte d’écoute : </w:t>
            </w:r>
          </w:p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- conduites sociales adéquates (attente, silence, gestes, sons) ; - écoute attentive.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  <w:vMerge/>
          </w:tcPr>
          <w:p w:rsidR="009C640F" w:rsidRPr="00FF7C0D" w:rsidRDefault="009C640F" w:rsidP="00DC1381"/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Respecter le tour et le temps de parole.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  <w:vMerge/>
          </w:tcPr>
          <w:p w:rsidR="009C640F" w:rsidRPr="00FF7C0D" w:rsidRDefault="009C640F" w:rsidP="00DC1381"/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Connaitre la façon d’intervenir à la suite d’une perte de compréhension (questions, demandes de clarification).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</w:tcPr>
          <w:p w:rsidR="00616D76" w:rsidRPr="00FF7C0D" w:rsidRDefault="009C640F" w:rsidP="00DC1381">
            <w:r w:rsidRPr="00FF7C0D">
              <w:t>F21</w:t>
            </w:r>
            <w:r w:rsidR="009C71D8">
              <w:t xml:space="preserve"> </w:t>
            </w:r>
            <w:r w:rsidR="00616D76" w:rsidRPr="006D2614">
              <w:rPr>
                <w:highlight w:val="yellow"/>
              </w:rPr>
              <w:t>P</w:t>
            </w:r>
          </w:p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Connaitre des expressions pour demander la parole.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  <w:vMerge w:val="restart"/>
          </w:tcPr>
          <w:p w:rsidR="009C640F" w:rsidRPr="00FF7C0D" w:rsidRDefault="009C640F" w:rsidP="00DC1381">
            <w:r w:rsidRPr="00FF7C0D">
              <w:t>F22, 23</w:t>
            </w:r>
            <w:r w:rsidR="009C71D8">
              <w:t xml:space="preserve"> </w:t>
            </w:r>
            <w:r w:rsidR="00616D76" w:rsidRPr="006D2614">
              <w:rPr>
                <w:highlight w:val="yellow"/>
              </w:rPr>
              <w:t>P-ÉCO</w:t>
            </w:r>
          </w:p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Repérer les paramètres de la voix : - débit ; - intonation ; - volume.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  <w:vMerge/>
          </w:tcPr>
          <w:p w:rsidR="009C640F" w:rsidRPr="00FF7C0D" w:rsidRDefault="009C640F" w:rsidP="00DC1381"/>
        </w:tc>
        <w:tc>
          <w:tcPr>
            <w:tcW w:w="9922" w:type="dxa"/>
          </w:tcPr>
          <w:p w:rsidR="009C640F" w:rsidRPr="00EA0F14" w:rsidRDefault="009C640F" w:rsidP="00DC1381">
            <w:pPr>
              <w:tabs>
                <w:tab w:val="left" w:pos="5640"/>
              </w:tabs>
            </w:pPr>
            <w:r w:rsidRPr="00EA0F14">
              <w:t>Repérer les paramètres du corps : - posture et positions du corps ; - gestuelle ; - maintien du regard ; - expressions faciales (mimiques, hochements de tête) ; - déplacements.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40F" w:rsidTr="009C71D8">
        <w:tc>
          <w:tcPr>
            <w:tcW w:w="2122" w:type="dxa"/>
          </w:tcPr>
          <w:p w:rsidR="0068580F" w:rsidRPr="00FF7C0D" w:rsidRDefault="0052293C" w:rsidP="00DC1381">
            <w:r w:rsidRPr="00FF7C0D">
              <w:t>F24</w:t>
            </w:r>
            <w:r w:rsidR="009C71D8">
              <w:t xml:space="preserve"> </w:t>
            </w:r>
            <w:r w:rsidR="0068580F" w:rsidRPr="006D2614">
              <w:rPr>
                <w:highlight w:val="yellow"/>
              </w:rPr>
              <w:t>ÉCO-L</w:t>
            </w:r>
          </w:p>
        </w:tc>
        <w:tc>
          <w:tcPr>
            <w:tcW w:w="9922" w:type="dxa"/>
          </w:tcPr>
          <w:p w:rsidR="0052293C" w:rsidRPr="00EA0F14" w:rsidRDefault="0052293C" w:rsidP="00DC1381">
            <w:pPr>
              <w:tabs>
                <w:tab w:val="left" w:pos="5640"/>
              </w:tabs>
            </w:pPr>
            <w:r w:rsidRPr="00EA0F14">
              <w:t xml:space="preserve">Nommer les stratégies/habiletés : </w:t>
            </w:r>
          </w:p>
          <w:p w:rsidR="0052293C" w:rsidRPr="00EA0F14" w:rsidRDefault="0052293C" w:rsidP="00DC1381">
            <w:pPr>
              <w:tabs>
                <w:tab w:val="left" w:pos="5640"/>
              </w:tabs>
            </w:pPr>
            <w:r w:rsidRPr="00EA0F14">
              <w:t xml:space="preserve">- se créer des images ((se) construire une représentation mentale du texte) ; </w:t>
            </w:r>
          </w:p>
          <w:p w:rsidR="0052293C" w:rsidRPr="00EA0F14" w:rsidRDefault="0052293C" w:rsidP="00DC1381">
            <w:pPr>
              <w:tabs>
                <w:tab w:val="left" w:pos="5640"/>
              </w:tabs>
            </w:pPr>
            <w:r w:rsidRPr="00EA0F14">
              <w:t xml:space="preserve">- faire des hypothèses (anticipation et interprétation) et les vérifier ; </w:t>
            </w:r>
          </w:p>
          <w:p w:rsidR="0052293C" w:rsidRPr="00EA0F14" w:rsidRDefault="0052293C" w:rsidP="00DC1381">
            <w:pPr>
              <w:tabs>
                <w:tab w:val="left" w:pos="5640"/>
              </w:tabs>
            </w:pPr>
            <w:r w:rsidRPr="00EA0F14">
              <w:t xml:space="preserve">- résumer (percevoir le sens global) ; </w:t>
            </w:r>
          </w:p>
          <w:p w:rsidR="0052293C" w:rsidRPr="00EA0F14" w:rsidRDefault="0052293C" w:rsidP="00DC1381">
            <w:pPr>
              <w:tabs>
                <w:tab w:val="left" w:pos="5640"/>
              </w:tabs>
            </w:pPr>
            <w:r w:rsidRPr="00EA0F14">
              <w:t xml:space="preserve">- retrouver des informations (prélever des informations explicites) ; </w:t>
            </w:r>
          </w:p>
          <w:p w:rsidR="0052293C" w:rsidRPr="00EA0F14" w:rsidRDefault="0052293C" w:rsidP="00DC1381">
            <w:pPr>
              <w:tabs>
                <w:tab w:val="left" w:pos="5640"/>
              </w:tabs>
            </w:pPr>
            <w:r w:rsidRPr="00EA0F14">
              <w:t xml:space="preserve">- lire entre les lignes (élaborer des inférences) ; </w:t>
            </w:r>
          </w:p>
          <w:p w:rsidR="009C640F" w:rsidRPr="00EA0F14" w:rsidRDefault="0052293C" w:rsidP="00DC1381">
            <w:pPr>
              <w:tabs>
                <w:tab w:val="left" w:pos="5640"/>
              </w:tabs>
            </w:pPr>
            <w:r w:rsidRPr="00EA0F14">
              <w:t>- relier le texte et les illustrations (mettre en relation le texte et les illustrations).</w:t>
            </w:r>
          </w:p>
        </w:tc>
        <w:tc>
          <w:tcPr>
            <w:tcW w:w="1950" w:type="dxa"/>
          </w:tcPr>
          <w:p w:rsidR="009C640F" w:rsidRDefault="009C640F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2DC" w:rsidTr="009C71D8">
        <w:tc>
          <w:tcPr>
            <w:tcW w:w="2122" w:type="dxa"/>
            <w:vMerge w:val="restart"/>
          </w:tcPr>
          <w:p w:rsidR="00DE5D47" w:rsidRPr="00FF7C0D" w:rsidRDefault="00DF12DC" w:rsidP="00DC1381">
            <w:r w:rsidRPr="00FF7C0D">
              <w:t xml:space="preserve">F25, </w:t>
            </w:r>
            <w:r w:rsidR="006D2614" w:rsidRPr="006D2614">
              <w:rPr>
                <w:highlight w:val="yellow"/>
              </w:rPr>
              <w:t>ÉCR</w:t>
            </w:r>
          </w:p>
          <w:p w:rsidR="00DE5D47" w:rsidRPr="00FF7C0D" w:rsidRDefault="00DE5D47" w:rsidP="00DC1381">
            <w:r w:rsidRPr="00FF7C0D">
              <w:t>F</w:t>
            </w:r>
            <w:r w:rsidR="00DF12DC" w:rsidRPr="00FF7C0D">
              <w:t>26</w:t>
            </w:r>
            <w:r w:rsidRPr="00FF7C0D">
              <w:t xml:space="preserve"> </w:t>
            </w:r>
            <w:r w:rsidRPr="006D2614">
              <w:rPr>
                <w:highlight w:val="yellow"/>
              </w:rPr>
              <w:t>P</w:t>
            </w:r>
          </w:p>
        </w:tc>
        <w:tc>
          <w:tcPr>
            <w:tcW w:w="9922" w:type="dxa"/>
          </w:tcPr>
          <w:p w:rsidR="00DF12DC" w:rsidRPr="00EA0F14" w:rsidRDefault="004B2DDF" w:rsidP="00DC1381">
            <w:pPr>
              <w:tabs>
                <w:tab w:val="left" w:pos="5640"/>
              </w:tabs>
            </w:pPr>
            <w:r>
              <w:t>Nommer les composantes</w:t>
            </w:r>
            <w:r w:rsidR="00DF12DC" w:rsidRPr="00EA0F14">
              <w:t xml:space="preserve"> de la production d’écrit : </w:t>
            </w:r>
          </w:p>
          <w:p w:rsidR="00DF12DC" w:rsidRPr="00EA0F14" w:rsidRDefault="00DF12DC" w:rsidP="00DC1381">
            <w:pPr>
              <w:tabs>
                <w:tab w:val="left" w:pos="5640"/>
              </w:tabs>
            </w:pPr>
            <w:r w:rsidRPr="00EA0F14">
              <w:t>- planification ; - mise en texte ; - révision.</w:t>
            </w:r>
          </w:p>
        </w:tc>
        <w:tc>
          <w:tcPr>
            <w:tcW w:w="1950" w:type="dxa"/>
          </w:tcPr>
          <w:p w:rsidR="00DF12DC" w:rsidRDefault="00DF12DC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2DC" w:rsidTr="009C71D8">
        <w:tc>
          <w:tcPr>
            <w:tcW w:w="2122" w:type="dxa"/>
            <w:vMerge/>
          </w:tcPr>
          <w:p w:rsidR="00DF12DC" w:rsidRPr="00FF7C0D" w:rsidRDefault="00DF12DC" w:rsidP="00DC1381"/>
        </w:tc>
        <w:tc>
          <w:tcPr>
            <w:tcW w:w="9922" w:type="dxa"/>
          </w:tcPr>
          <w:p w:rsidR="00DF12DC" w:rsidRPr="00EA0F14" w:rsidRDefault="00DF12DC" w:rsidP="00DC1381">
            <w:pPr>
              <w:tabs>
                <w:tab w:val="left" w:pos="5640"/>
              </w:tabs>
            </w:pPr>
            <w:r w:rsidRPr="00EA0F14">
              <w:t xml:space="preserve">Connaitre les étapes d’une prise de parole préparée : </w:t>
            </w:r>
          </w:p>
          <w:p w:rsidR="00DF12DC" w:rsidRPr="00EA0F14" w:rsidRDefault="00DF12DC" w:rsidP="00DC1381">
            <w:pPr>
              <w:tabs>
                <w:tab w:val="left" w:pos="5640"/>
              </w:tabs>
            </w:pPr>
            <w:r w:rsidRPr="00EA0F14">
              <w:t xml:space="preserve">- se présenter et introduire le sujet ; </w:t>
            </w:r>
          </w:p>
          <w:p w:rsidR="00DF12DC" w:rsidRPr="00EA0F14" w:rsidRDefault="00DF12DC" w:rsidP="00DC1381">
            <w:pPr>
              <w:tabs>
                <w:tab w:val="left" w:pos="5640"/>
              </w:tabs>
            </w:pPr>
            <w:r w:rsidRPr="00EA0F14">
              <w:t xml:space="preserve">- présenter le sujet ; </w:t>
            </w:r>
          </w:p>
          <w:p w:rsidR="00DF12DC" w:rsidRPr="00EA0F14" w:rsidRDefault="00DF12DC" w:rsidP="00DC1381">
            <w:pPr>
              <w:tabs>
                <w:tab w:val="left" w:pos="5640"/>
              </w:tabs>
            </w:pPr>
            <w:r w:rsidRPr="00EA0F14">
              <w:t>- conclure.</w:t>
            </w:r>
          </w:p>
        </w:tc>
        <w:tc>
          <w:tcPr>
            <w:tcW w:w="1950" w:type="dxa"/>
          </w:tcPr>
          <w:p w:rsidR="00DF12DC" w:rsidRDefault="00DF12DC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2DC" w:rsidTr="009C71D8">
        <w:tc>
          <w:tcPr>
            <w:tcW w:w="2122" w:type="dxa"/>
            <w:vMerge w:val="restart"/>
          </w:tcPr>
          <w:p w:rsidR="00475BB3" w:rsidRPr="00FF7C0D" w:rsidRDefault="00DF12DC" w:rsidP="00DC1381">
            <w:r w:rsidRPr="00FF7C0D">
              <w:t>F27, 28</w:t>
            </w:r>
            <w:r w:rsidR="009C71D8">
              <w:t xml:space="preserve"> </w:t>
            </w:r>
            <w:r w:rsidR="00475BB3" w:rsidRPr="006D2614">
              <w:rPr>
                <w:highlight w:val="yellow"/>
              </w:rPr>
              <w:t>ÉCO-L</w:t>
            </w:r>
          </w:p>
        </w:tc>
        <w:tc>
          <w:tcPr>
            <w:tcW w:w="9922" w:type="dxa"/>
          </w:tcPr>
          <w:p w:rsidR="00DF12DC" w:rsidRPr="00EA0F14" w:rsidRDefault="00DF12DC" w:rsidP="00DC1381">
            <w:pPr>
              <w:tabs>
                <w:tab w:val="left" w:pos="5640"/>
              </w:tabs>
            </w:pPr>
            <w:r w:rsidRPr="00EA0F14">
              <w:t>Connaitre des œuvres du patrimoine littéraire (contes, légendes…) rencontrées à l’école.</w:t>
            </w:r>
          </w:p>
        </w:tc>
        <w:tc>
          <w:tcPr>
            <w:tcW w:w="1950" w:type="dxa"/>
          </w:tcPr>
          <w:p w:rsidR="00DF12DC" w:rsidRDefault="00DF12DC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2DC" w:rsidTr="009C71D8">
        <w:tc>
          <w:tcPr>
            <w:tcW w:w="2122" w:type="dxa"/>
            <w:vMerge/>
          </w:tcPr>
          <w:p w:rsidR="00DF12DC" w:rsidRPr="00FF7C0D" w:rsidRDefault="00DF12DC" w:rsidP="00DC1381"/>
        </w:tc>
        <w:tc>
          <w:tcPr>
            <w:tcW w:w="9922" w:type="dxa"/>
          </w:tcPr>
          <w:p w:rsidR="00DF12DC" w:rsidRPr="00EA0F14" w:rsidRDefault="00DF12DC" w:rsidP="00DC1381">
            <w:pPr>
              <w:tabs>
                <w:tab w:val="left" w:pos="1177"/>
              </w:tabs>
            </w:pPr>
            <w:r w:rsidRPr="00EA0F14">
              <w:t>Connaitre des œuvres contemporaines marquantes pour la jeunesse rencontrées à l’école</w:t>
            </w:r>
          </w:p>
        </w:tc>
        <w:tc>
          <w:tcPr>
            <w:tcW w:w="1950" w:type="dxa"/>
          </w:tcPr>
          <w:p w:rsidR="00DF12DC" w:rsidRDefault="00DF12DC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2DC" w:rsidTr="009C71D8">
        <w:tc>
          <w:tcPr>
            <w:tcW w:w="2122" w:type="dxa"/>
            <w:vMerge w:val="restart"/>
          </w:tcPr>
          <w:p w:rsidR="00DF12DC" w:rsidRPr="00FF7C0D" w:rsidRDefault="00DF12DC" w:rsidP="00DC1381">
            <w:r w:rsidRPr="00FF7C0D">
              <w:t>F29, 30</w:t>
            </w:r>
            <w:r w:rsidR="009C71D8">
              <w:t xml:space="preserve"> </w:t>
            </w:r>
            <w:r w:rsidR="00475BB3" w:rsidRPr="006D2614">
              <w:rPr>
                <w:highlight w:val="yellow"/>
              </w:rPr>
              <w:t>P-ÉCO-L-ÉCR</w:t>
            </w:r>
          </w:p>
        </w:tc>
        <w:tc>
          <w:tcPr>
            <w:tcW w:w="9922" w:type="dxa"/>
          </w:tcPr>
          <w:p w:rsidR="00DF12DC" w:rsidRPr="00EA0F14" w:rsidRDefault="00DF12DC" w:rsidP="00DC1381">
            <w:pPr>
              <w:tabs>
                <w:tab w:val="left" w:pos="5640"/>
              </w:tabs>
            </w:pPr>
            <w:r w:rsidRPr="00EA0F14">
              <w:t>Identifier qui (l’énonciateur), à qui (le destinataire), pour quoi (l’intention dominante) et quoi (le message) pour planifier sa prise de parole, son écoute, sa lecture et son écrit.</w:t>
            </w:r>
          </w:p>
        </w:tc>
        <w:tc>
          <w:tcPr>
            <w:tcW w:w="1950" w:type="dxa"/>
          </w:tcPr>
          <w:p w:rsidR="00DF12DC" w:rsidRDefault="00DF12DC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2DC" w:rsidTr="009C71D8">
        <w:tc>
          <w:tcPr>
            <w:tcW w:w="2122" w:type="dxa"/>
            <w:vMerge/>
          </w:tcPr>
          <w:p w:rsidR="00DF12DC" w:rsidRPr="00FF7C0D" w:rsidRDefault="00DF12DC" w:rsidP="00DC1381"/>
        </w:tc>
        <w:tc>
          <w:tcPr>
            <w:tcW w:w="9922" w:type="dxa"/>
          </w:tcPr>
          <w:p w:rsidR="00DF12DC" w:rsidRPr="00EA0F14" w:rsidRDefault="00DF12DC" w:rsidP="00DC1381">
            <w:pPr>
              <w:tabs>
                <w:tab w:val="left" w:pos="5640"/>
              </w:tabs>
            </w:pPr>
            <w:r w:rsidRPr="00EA0F14">
              <w:t>S’adapter à la diversité des interlocuteurs : - connu/inconnu ; - familier/non familier.</w:t>
            </w:r>
          </w:p>
        </w:tc>
        <w:tc>
          <w:tcPr>
            <w:tcW w:w="1950" w:type="dxa"/>
          </w:tcPr>
          <w:p w:rsidR="00DF12DC" w:rsidRDefault="00DF12DC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43D1" w:rsidTr="009C71D8">
        <w:tc>
          <w:tcPr>
            <w:tcW w:w="2122" w:type="dxa"/>
            <w:vMerge w:val="restart"/>
          </w:tcPr>
          <w:p w:rsidR="00475BB3" w:rsidRPr="00FF7C0D" w:rsidRDefault="00E543D1" w:rsidP="00DC1381">
            <w:r w:rsidRPr="00FF7C0D">
              <w:t xml:space="preserve">F31, </w:t>
            </w:r>
            <w:r w:rsidR="00475BB3" w:rsidRPr="006D2614">
              <w:rPr>
                <w:highlight w:val="yellow"/>
              </w:rPr>
              <w:t>ÉCO</w:t>
            </w:r>
          </w:p>
          <w:p w:rsidR="00E543D1" w:rsidRPr="00FF7C0D" w:rsidRDefault="00475BB3" w:rsidP="00DC1381">
            <w:r w:rsidRPr="00FF7C0D">
              <w:t>F</w:t>
            </w:r>
            <w:r w:rsidR="00E543D1" w:rsidRPr="00FF7C0D">
              <w:t>32</w:t>
            </w:r>
            <w:r w:rsidRPr="00FF7C0D">
              <w:t xml:space="preserve">  </w:t>
            </w:r>
            <w:r w:rsidRPr="006D2614">
              <w:rPr>
                <w:highlight w:val="yellow"/>
              </w:rPr>
              <w:t>L</w:t>
            </w:r>
          </w:p>
        </w:tc>
        <w:tc>
          <w:tcPr>
            <w:tcW w:w="9922" w:type="dxa"/>
          </w:tcPr>
          <w:p w:rsidR="00E543D1" w:rsidRPr="00EA0F14" w:rsidRDefault="00E543D1" w:rsidP="00DC1381">
            <w:pPr>
              <w:tabs>
                <w:tab w:val="left" w:pos="5640"/>
              </w:tabs>
            </w:pPr>
            <w:r w:rsidRPr="00EA0F14">
              <w:t>Déterminer un but d’écoute selon l’intention précisée et le support utilisé.</w:t>
            </w:r>
          </w:p>
        </w:tc>
        <w:tc>
          <w:tcPr>
            <w:tcW w:w="1950" w:type="dxa"/>
          </w:tcPr>
          <w:p w:rsidR="00E543D1" w:rsidRDefault="00E543D1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43D1" w:rsidTr="009C71D8">
        <w:tc>
          <w:tcPr>
            <w:tcW w:w="2122" w:type="dxa"/>
            <w:vMerge/>
          </w:tcPr>
          <w:p w:rsidR="00E543D1" w:rsidRPr="00FF7C0D" w:rsidRDefault="00E543D1" w:rsidP="00DC1381"/>
        </w:tc>
        <w:tc>
          <w:tcPr>
            <w:tcW w:w="9922" w:type="dxa"/>
          </w:tcPr>
          <w:p w:rsidR="00E543D1" w:rsidRPr="00EA0F14" w:rsidRDefault="00E543D1" w:rsidP="00DC1381">
            <w:pPr>
              <w:tabs>
                <w:tab w:val="left" w:pos="5640"/>
              </w:tabs>
            </w:pPr>
            <w:r w:rsidRPr="00EA0F14">
              <w:t>Utiliser les termes du support de lecture comme indices pour anticiper le contenu d’un document.</w:t>
            </w:r>
          </w:p>
        </w:tc>
        <w:tc>
          <w:tcPr>
            <w:tcW w:w="1950" w:type="dxa"/>
          </w:tcPr>
          <w:p w:rsidR="00E543D1" w:rsidRDefault="00E543D1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43D1" w:rsidTr="009C71D8">
        <w:tc>
          <w:tcPr>
            <w:tcW w:w="2122" w:type="dxa"/>
          </w:tcPr>
          <w:p w:rsidR="00E543D1" w:rsidRPr="00FF7C0D" w:rsidRDefault="00E543D1" w:rsidP="00DC1381">
            <w:r w:rsidRPr="00FF7C0D">
              <w:t>F33</w:t>
            </w:r>
            <w:r w:rsidR="00475BB3" w:rsidRPr="00FF7C0D">
              <w:t xml:space="preserve"> </w:t>
            </w:r>
            <w:r w:rsidR="00475BB3" w:rsidRPr="006D2614">
              <w:rPr>
                <w:highlight w:val="yellow"/>
              </w:rPr>
              <w:t>P-ÉCR</w:t>
            </w:r>
            <w:r w:rsidR="00475BB3" w:rsidRPr="00FF7C0D">
              <w:t xml:space="preserve"> </w:t>
            </w:r>
          </w:p>
        </w:tc>
        <w:tc>
          <w:tcPr>
            <w:tcW w:w="9922" w:type="dxa"/>
          </w:tcPr>
          <w:p w:rsidR="00E543D1" w:rsidRPr="00EA0F14" w:rsidRDefault="00E543D1" w:rsidP="00DC1381">
            <w:pPr>
              <w:tabs>
                <w:tab w:val="left" w:pos="5640"/>
              </w:tabs>
            </w:pPr>
            <w:r w:rsidRPr="00EA0F14">
              <w:t>Rassembler des idées (ex. : éléments d’une situation vécue) à l’aide d’un support.</w:t>
            </w:r>
          </w:p>
        </w:tc>
        <w:tc>
          <w:tcPr>
            <w:tcW w:w="1950" w:type="dxa"/>
          </w:tcPr>
          <w:p w:rsidR="00E543D1" w:rsidRDefault="00E543D1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43D1" w:rsidTr="009C71D8">
        <w:tc>
          <w:tcPr>
            <w:tcW w:w="2122" w:type="dxa"/>
          </w:tcPr>
          <w:p w:rsidR="00E543D1" w:rsidRPr="00FF7C0D" w:rsidRDefault="00E543D1" w:rsidP="00DC1381">
            <w:r w:rsidRPr="00FF7C0D">
              <w:t>F34</w:t>
            </w:r>
            <w:r w:rsidR="00475BB3" w:rsidRPr="00FF7C0D">
              <w:t xml:space="preserve"> </w:t>
            </w:r>
            <w:r w:rsidR="00475BB3" w:rsidRPr="006D2614">
              <w:rPr>
                <w:highlight w:val="yellow"/>
              </w:rPr>
              <w:t>P</w:t>
            </w:r>
          </w:p>
        </w:tc>
        <w:tc>
          <w:tcPr>
            <w:tcW w:w="9922" w:type="dxa"/>
          </w:tcPr>
          <w:p w:rsidR="00E543D1" w:rsidRPr="00EA0F14" w:rsidRDefault="00E543D1" w:rsidP="00DC1381">
            <w:pPr>
              <w:tabs>
                <w:tab w:val="left" w:pos="5640"/>
              </w:tabs>
            </w:pPr>
            <w:r w:rsidRPr="00EA0F14">
              <w:t>Manipuler des phonèmes : segmenter, fusionner et supprimer</w:t>
            </w:r>
            <w:r w:rsidR="004B2DDF">
              <w:t>.</w:t>
            </w:r>
          </w:p>
        </w:tc>
        <w:tc>
          <w:tcPr>
            <w:tcW w:w="1950" w:type="dxa"/>
          </w:tcPr>
          <w:p w:rsidR="00E543D1" w:rsidRDefault="00E543D1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43D1" w:rsidTr="009C71D8">
        <w:tc>
          <w:tcPr>
            <w:tcW w:w="2122" w:type="dxa"/>
          </w:tcPr>
          <w:p w:rsidR="00E543D1" w:rsidRPr="00FF7C0D" w:rsidRDefault="00E543D1" w:rsidP="00DC1381">
            <w:r w:rsidRPr="00FF7C0D">
              <w:t>F35</w:t>
            </w:r>
            <w:r w:rsidR="00475BB3" w:rsidRPr="00FF7C0D">
              <w:t xml:space="preserve"> </w:t>
            </w:r>
            <w:r w:rsidR="00475BB3" w:rsidRPr="006D2614">
              <w:rPr>
                <w:highlight w:val="yellow"/>
              </w:rPr>
              <w:t>ÉCO</w:t>
            </w:r>
          </w:p>
        </w:tc>
        <w:tc>
          <w:tcPr>
            <w:tcW w:w="9922" w:type="dxa"/>
          </w:tcPr>
          <w:p w:rsidR="00E543D1" w:rsidRPr="00EA0F14" w:rsidRDefault="00E543D1" w:rsidP="00DC1381">
            <w:pPr>
              <w:tabs>
                <w:tab w:val="left" w:pos="5640"/>
              </w:tabs>
            </w:pPr>
            <w:r w:rsidRPr="00EA0F14">
              <w:t>Discriminer des phonèmes.</w:t>
            </w:r>
          </w:p>
        </w:tc>
        <w:tc>
          <w:tcPr>
            <w:tcW w:w="1950" w:type="dxa"/>
          </w:tcPr>
          <w:p w:rsidR="00E543D1" w:rsidRDefault="00E543D1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181E" w:rsidTr="009C71D8">
        <w:tc>
          <w:tcPr>
            <w:tcW w:w="2122" w:type="dxa"/>
            <w:vMerge w:val="restart"/>
          </w:tcPr>
          <w:p w:rsidR="00475BB3" w:rsidRPr="00FF7C0D" w:rsidRDefault="00A8181E" w:rsidP="00DC1381">
            <w:r w:rsidRPr="00FF7C0D">
              <w:t xml:space="preserve">F36, </w:t>
            </w:r>
            <w:r w:rsidR="00475BB3" w:rsidRPr="006D2614">
              <w:rPr>
                <w:highlight w:val="yellow"/>
              </w:rPr>
              <w:t>L</w:t>
            </w:r>
          </w:p>
          <w:p w:rsidR="00A8181E" w:rsidRPr="00FF7C0D" w:rsidRDefault="00475BB3" w:rsidP="00DC1381">
            <w:r w:rsidRPr="00FF7C0D">
              <w:t>F</w:t>
            </w:r>
            <w:r w:rsidR="00A8181E" w:rsidRPr="00FF7C0D">
              <w:t xml:space="preserve">37, 38 </w:t>
            </w:r>
            <w:r w:rsidRPr="006D2614">
              <w:rPr>
                <w:highlight w:val="yellow"/>
              </w:rPr>
              <w:t>ÉCR</w:t>
            </w:r>
          </w:p>
        </w:tc>
        <w:tc>
          <w:tcPr>
            <w:tcW w:w="9922" w:type="dxa"/>
          </w:tcPr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 xml:space="preserve">Identifier les mots en appliquant de manière flexible ces trois stratégies : </w:t>
            </w:r>
          </w:p>
          <w:p w:rsidR="00A8181E" w:rsidRPr="00EA0F14" w:rsidRDefault="004B2DDF" w:rsidP="00DC1381">
            <w:pPr>
              <w:tabs>
                <w:tab w:val="left" w:pos="5640"/>
              </w:tabs>
            </w:pPr>
            <w:r>
              <w:t>- par décodage</w:t>
            </w:r>
            <w:r w:rsidR="00A8181E" w:rsidRPr="00EA0F14">
              <w:t xml:space="preserve"> ; - par reconnaissance immédiate ; - par analogie</w:t>
            </w:r>
            <w:r>
              <w:t>.</w:t>
            </w:r>
          </w:p>
        </w:tc>
        <w:tc>
          <w:tcPr>
            <w:tcW w:w="1950" w:type="dxa"/>
          </w:tcPr>
          <w:p w:rsidR="00A8181E" w:rsidRDefault="00A8181E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181E" w:rsidTr="009C71D8">
        <w:tc>
          <w:tcPr>
            <w:tcW w:w="2122" w:type="dxa"/>
            <w:vMerge/>
          </w:tcPr>
          <w:p w:rsidR="00A8181E" w:rsidRPr="00FF7C0D" w:rsidRDefault="00A8181E" w:rsidP="00DC1381"/>
        </w:tc>
        <w:tc>
          <w:tcPr>
            <w:tcW w:w="9922" w:type="dxa"/>
          </w:tcPr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>Copier un mot et vérifier s’il est correctement recopié.</w:t>
            </w:r>
          </w:p>
        </w:tc>
        <w:tc>
          <w:tcPr>
            <w:tcW w:w="1950" w:type="dxa"/>
          </w:tcPr>
          <w:p w:rsidR="00A8181E" w:rsidRDefault="00A8181E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181E" w:rsidTr="009C71D8">
        <w:tc>
          <w:tcPr>
            <w:tcW w:w="2122" w:type="dxa"/>
            <w:vMerge/>
          </w:tcPr>
          <w:p w:rsidR="00A8181E" w:rsidRPr="00FF7C0D" w:rsidRDefault="00A8181E" w:rsidP="00DC1381"/>
        </w:tc>
        <w:tc>
          <w:tcPr>
            <w:tcW w:w="9922" w:type="dxa"/>
          </w:tcPr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 xml:space="preserve">Encoder un mot : </w:t>
            </w:r>
          </w:p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 xml:space="preserve">- en effectuant les conversions phonème-graphème ; </w:t>
            </w:r>
          </w:p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 xml:space="preserve">- en utilisant sa mémoire ; </w:t>
            </w:r>
          </w:p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>- en utilisant ses connaissances orthographiques.</w:t>
            </w:r>
          </w:p>
        </w:tc>
        <w:tc>
          <w:tcPr>
            <w:tcW w:w="1950" w:type="dxa"/>
          </w:tcPr>
          <w:p w:rsidR="00A8181E" w:rsidRDefault="00A8181E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181E" w:rsidTr="009C71D8">
        <w:tc>
          <w:tcPr>
            <w:tcW w:w="2122" w:type="dxa"/>
            <w:vMerge w:val="restart"/>
          </w:tcPr>
          <w:p w:rsidR="00475BB3" w:rsidRPr="00FF7C0D" w:rsidRDefault="00A8181E" w:rsidP="00DC1381">
            <w:r w:rsidRPr="00FF7C0D">
              <w:t xml:space="preserve">F39, </w:t>
            </w:r>
            <w:r w:rsidR="00475BB3" w:rsidRPr="006D2614">
              <w:rPr>
                <w:highlight w:val="yellow"/>
              </w:rPr>
              <w:t>L</w:t>
            </w:r>
          </w:p>
          <w:p w:rsidR="00A8181E" w:rsidRPr="00FF7C0D" w:rsidRDefault="00475BB3" w:rsidP="00DC1381">
            <w:r w:rsidRPr="00FF7C0D">
              <w:t>F</w:t>
            </w:r>
            <w:r w:rsidR="00A8181E" w:rsidRPr="00FF7C0D">
              <w:t>40</w:t>
            </w:r>
            <w:r w:rsidRPr="00FF7C0D">
              <w:t xml:space="preserve">, </w:t>
            </w:r>
            <w:r w:rsidRPr="006D2614">
              <w:rPr>
                <w:highlight w:val="yellow"/>
              </w:rPr>
              <w:t>ÉCR</w:t>
            </w:r>
          </w:p>
        </w:tc>
        <w:tc>
          <w:tcPr>
            <w:tcW w:w="9922" w:type="dxa"/>
          </w:tcPr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>Reconnaitre la majuscule (début de phrase, noms propres familiers) et le point comme marqueurs délimitant la phrase.</w:t>
            </w:r>
          </w:p>
        </w:tc>
        <w:tc>
          <w:tcPr>
            <w:tcW w:w="1950" w:type="dxa"/>
          </w:tcPr>
          <w:p w:rsidR="00A8181E" w:rsidRDefault="00A8181E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181E" w:rsidTr="009C71D8">
        <w:tc>
          <w:tcPr>
            <w:tcW w:w="2122" w:type="dxa"/>
            <w:vMerge/>
          </w:tcPr>
          <w:p w:rsidR="00A8181E" w:rsidRPr="00FF7C0D" w:rsidRDefault="00A8181E" w:rsidP="00DC1381"/>
        </w:tc>
        <w:tc>
          <w:tcPr>
            <w:tcW w:w="9922" w:type="dxa"/>
          </w:tcPr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>Utiliser la majuscule et le point dans sa production comme marqueurs délimitant la phrase.</w:t>
            </w:r>
          </w:p>
        </w:tc>
        <w:tc>
          <w:tcPr>
            <w:tcW w:w="1950" w:type="dxa"/>
          </w:tcPr>
          <w:p w:rsidR="00A8181E" w:rsidRDefault="00A8181E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43D1" w:rsidTr="009C71D8">
        <w:tc>
          <w:tcPr>
            <w:tcW w:w="2122" w:type="dxa"/>
          </w:tcPr>
          <w:p w:rsidR="00E543D1" w:rsidRPr="00FF7C0D" w:rsidRDefault="00A8181E" w:rsidP="00DC1381">
            <w:r w:rsidRPr="00FF7C0D">
              <w:t>F41</w:t>
            </w:r>
            <w:r w:rsidR="00475BB3" w:rsidRPr="00FF7C0D">
              <w:t xml:space="preserve"> </w:t>
            </w:r>
            <w:r w:rsidR="00475BB3" w:rsidRPr="006D2614">
              <w:rPr>
                <w:highlight w:val="yellow"/>
              </w:rPr>
              <w:t>L</w:t>
            </w:r>
          </w:p>
        </w:tc>
        <w:tc>
          <w:tcPr>
            <w:tcW w:w="9922" w:type="dxa"/>
          </w:tcPr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 xml:space="preserve">Lire avec exactitude, rapidité et expression : </w:t>
            </w:r>
          </w:p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 xml:space="preserve">- les mots usuels ou fréquents ; </w:t>
            </w:r>
          </w:p>
          <w:p w:rsidR="00E543D1" w:rsidRPr="00EA0F14" w:rsidRDefault="00A8181E" w:rsidP="00DC1381">
            <w:pPr>
              <w:tabs>
                <w:tab w:val="left" w:pos="5640"/>
              </w:tabs>
            </w:pPr>
            <w:r w:rsidRPr="00EA0F14">
              <w:t>- des phrases rencontrées dans les suppo</w:t>
            </w:r>
            <w:r w:rsidR="004B2DDF">
              <w:t>rts de lecture, dans les albums</w:t>
            </w:r>
            <w:r w:rsidRPr="00EA0F14">
              <w:t xml:space="preserve"> lus en classe.</w:t>
            </w:r>
          </w:p>
        </w:tc>
        <w:tc>
          <w:tcPr>
            <w:tcW w:w="1950" w:type="dxa"/>
          </w:tcPr>
          <w:p w:rsidR="00E543D1" w:rsidRDefault="00E543D1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43D1" w:rsidTr="009C71D8">
        <w:tc>
          <w:tcPr>
            <w:tcW w:w="2122" w:type="dxa"/>
          </w:tcPr>
          <w:p w:rsidR="00E543D1" w:rsidRPr="00FF7C0D" w:rsidRDefault="00A8181E" w:rsidP="00DC1381">
            <w:r w:rsidRPr="00FF7C0D">
              <w:t>F42</w:t>
            </w:r>
            <w:r w:rsidR="00475BB3" w:rsidRPr="00FF7C0D">
              <w:t xml:space="preserve"> </w:t>
            </w:r>
            <w:r w:rsidR="00475BB3" w:rsidRPr="006D2614">
              <w:rPr>
                <w:highlight w:val="yellow"/>
              </w:rPr>
              <w:t>P</w:t>
            </w:r>
          </w:p>
        </w:tc>
        <w:tc>
          <w:tcPr>
            <w:tcW w:w="9922" w:type="dxa"/>
          </w:tcPr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 xml:space="preserve">Mettre en mots sa pensée : </w:t>
            </w:r>
          </w:p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 xml:space="preserve">- reformuler une consigne ou une information lue ou entendue ; </w:t>
            </w:r>
          </w:p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 xml:space="preserve">- verbaliser une action en cours de réalisation ; </w:t>
            </w:r>
          </w:p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 xml:space="preserve">- verbaliser ce qui a été appris ; </w:t>
            </w:r>
          </w:p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 xml:space="preserve">- exprimer une émotion ; </w:t>
            </w:r>
          </w:p>
          <w:p w:rsidR="00E543D1" w:rsidRPr="00EA0F14" w:rsidRDefault="00A8181E" w:rsidP="00DC1381">
            <w:pPr>
              <w:tabs>
                <w:tab w:val="left" w:pos="5640"/>
              </w:tabs>
            </w:pPr>
            <w:r w:rsidRPr="00EA0F14">
              <w:t>- verbaliser un raisonnement ou une incompréhension</w:t>
            </w:r>
            <w:r w:rsidR="004B2DDF">
              <w:t>.</w:t>
            </w:r>
          </w:p>
        </w:tc>
        <w:tc>
          <w:tcPr>
            <w:tcW w:w="1950" w:type="dxa"/>
          </w:tcPr>
          <w:p w:rsidR="00E543D1" w:rsidRDefault="00E543D1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181E" w:rsidTr="009C71D8">
        <w:tc>
          <w:tcPr>
            <w:tcW w:w="2122" w:type="dxa"/>
            <w:vMerge w:val="restart"/>
          </w:tcPr>
          <w:p w:rsidR="00A8181E" w:rsidRPr="00FF7C0D" w:rsidRDefault="00A8181E" w:rsidP="00DC1381">
            <w:r w:rsidRPr="00FF7C0D">
              <w:t xml:space="preserve">F43, 44, 45,46 </w:t>
            </w:r>
            <w:r w:rsidR="009C71D8">
              <w:t xml:space="preserve"> </w:t>
            </w:r>
            <w:r w:rsidR="00E35718" w:rsidRPr="006D2614">
              <w:rPr>
                <w:highlight w:val="yellow"/>
              </w:rPr>
              <w:t>P</w:t>
            </w:r>
          </w:p>
        </w:tc>
        <w:tc>
          <w:tcPr>
            <w:tcW w:w="9922" w:type="dxa"/>
          </w:tcPr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>Évoquer ce que l’on connait du sujet.</w:t>
            </w:r>
          </w:p>
        </w:tc>
        <w:tc>
          <w:tcPr>
            <w:tcW w:w="1950" w:type="dxa"/>
          </w:tcPr>
          <w:p w:rsidR="00A8181E" w:rsidRDefault="00A8181E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181E" w:rsidTr="009C71D8">
        <w:tc>
          <w:tcPr>
            <w:tcW w:w="2122" w:type="dxa"/>
            <w:vMerge/>
          </w:tcPr>
          <w:p w:rsidR="00A8181E" w:rsidRPr="00FF7C0D" w:rsidRDefault="00A8181E" w:rsidP="00DC1381"/>
        </w:tc>
        <w:tc>
          <w:tcPr>
            <w:tcW w:w="9922" w:type="dxa"/>
          </w:tcPr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>Oser proposer des idées nouvelles.</w:t>
            </w:r>
          </w:p>
        </w:tc>
        <w:tc>
          <w:tcPr>
            <w:tcW w:w="1950" w:type="dxa"/>
          </w:tcPr>
          <w:p w:rsidR="00A8181E" w:rsidRDefault="00A8181E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181E" w:rsidTr="009C71D8">
        <w:tc>
          <w:tcPr>
            <w:tcW w:w="2122" w:type="dxa"/>
            <w:vMerge/>
          </w:tcPr>
          <w:p w:rsidR="00A8181E" w:rsidRPr="00FF7C0D" w:rsidRDefault="00A8181E" w:rsidP="00DC1381"/>
        </w:tc>
        <w:tc>
          <w:tcPr>
            <w:tcW w:w="9922" w:type="dxa"/>
          </w:tcPr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>Oser s’exprimer en dépit des maladresses syntaxiques, de répétitions et des hésitations dans les formulations.</w:t>
            </w:r>
          </w:p>
        </w:tc>
        <w:tc>
          <w:tcPr>
            <w:tcW w:w="1950" w:type="dxa"/>
          </w:tcPr>
          <w:p w:rsidR="00A8181E" w:rsidRDefault="00A8181E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181E" w:rsidTr="009C71D8">
        <w:tc>
          <w:tcPr>
            <w:tcW w:w="2122" w:type="dxa"/>
            <w:vMerge/>
          </w:tcPr>
          <w:p w:rsidR="00A8181E" w:rsidRPr="00FF7C0D" w:rsidRDefault="00A8181E" w:rsidP="00DC1381"/>
        </w:tc>
        <w:tc>
          <w:tcPr>
            <w:tcW w:w="9922" w:type="dxa"/>
          </w:tcPr>
          <w:p w:rsidR="00A8181E" w:rsidRPr="00EA0F14" w:rsidRDefault="00A8181E" w:rsidP="00DC1381">
            <w:pPr>
              <w:tabs>
                <w:tab w:val="left" w:pos="5640"/>
              </w:tabs>
            </w:pPr>
            <w:r w:rsidRPr="00EA0F14">
              <w:t>Proposer diverses formulations.</w:t>
            </w:r>
          </w:p>
        </w:tc>
        <w:tc>
          <w:tcPr>
            <w:tcW w:w="1950" w:type="dxa"/>
          </w:tcPr>
          <w:p w:rsidR="00A8181E" w:rsidRDefault="00A8181E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181E" w:rsidTr="009C71D8">
        <w:tc>
          <w:tcPr>
            <w:tcW w:w="2122" w:type="dxa"/>
          </w:tcPr>
          <w:p w:rsidR="00E35718" w:rsidRPr="00FF7C0D" w:rsidRDefault="00BF3D12" w:rsidP="00DC1381">
            <w:r w:rsidRPr="00FF7C0D">
              <w:t>F47</w:t>
            </w:r>
            <w:r w:rsidR="00E35718" w:rsidRPr="006D2614">
              <w:rPr>
                <w:highlight w:val="yellow"/>
              </w:rPr>
              <w:t>ÉCO-L</w:t>
            </w:r>
          </w:p>
        </w:tc>
        <w:tc>
          <w:tcPr>
            <w:tcW w:w="9922" w:type="dxa"/>
          </w:tcPr>
          <w:p w:rsidR="00A8181E" w:rsidRPr="00EA0F14" w:rsidRDefault="00BF3D12" w:rsidP="00DC1381">
            <w:pPr>
              <w:tabs>
                <w:tab w:val="left" w:pos="5640"/>
              </w:tabs>
            </w:pPr>
            <w:r w:rsidRPr="00EA0F14">
              <w:t>Exprimer une représentation mentale du contenu du texte (entendu) par un moyen verbal ou non verbal (phrase, dessin, création…).</w:t>
            </w:r>
          </w:p>
        </w:tc>
        <w:tc>
          <w:tcPr>
            <w:tcW w:w="1950" w:type="dxa"/>
          </w:tcPr>
          <w:p w:rsidR="00A8181E" w:rsidRDefault="00A8181E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3D12" w:rsidTr="009C71D8">
        <w:tc>
          <w:tcPr>
            <w:tcW w:w="2122" w:type="dxa"/>
            <w:vMerge w:val="restart"/>
          </w:tcPr>
          <w:p w:rsidR="00BF3D12" w:rsidRPr="00FF7C0D" w:rsidRDefault="00BF3D12" w:rsidP="00DC1381">
            <w:r w:rsidRPr="00FF7C0D">
              <w:t xml:space="preserve">F48, 49, 50,51 </w:t>
            </w:r>
            <w:r w:rsidR="009C71D8">
              <w:t xml:space="preserve"> </w:t>
            </w:r>
            <w:r w:rsidR="00E35718" w:rsidRPr="006D2614">
              <w:rPr>
                <w:highlight w:val="yellow"/>
              </w:rPr>
              <w:t>ÉCO-L</w:t>
            </w:r>
          </w:p>
        </w:tc>
        <w:tc>
          <w:tcPr>
            <w:tcW w:w="9922" w:type="dxa"/>
          </w:tcPr>
          <w:p w:rsidR="00BF3D12" w:rsidRPr="00EA0F14" w:rsidRDefault="00BF3D12" w:rsidP="00DC1381">
            <w:pPr>
              <w:tabs>
                <w:tab w:val="left" w:pos="5640"/>
              </w:tabs>
            </w:pPr>
            <w:r w:rsidRPr="00EA0F14">
              <w:t>Formuler au moins une hypothèse d’anticipation et la vérifier.</w:t>
            </w:r>
          </w:p>
        </w:tc>
        <w:tc>
          <w:tcPr>
            <w:tcW w:w="1950" w:type="dxa"/>
          </w:tcPr>
          <w:p w:rsidR="00BF3D12" w:rsidRDefault="00BF3D12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3D12" w:rsidTr="009C71D8">
        <w:tc>
          <w:tcPr>
            <w:tcW w:w="2122" w:type="dxa"/>
            <w:vMerge/>
          </w:tcPr>
          <w:p w:rsidR="00BF3D12" w:rsidRPr="00FF7C0D" w:rsidRDefault="00BF3D12" w:rsidP="00DC1381"/>
        </w:tc>
        <w:tc>
          <w:tcPr>
            <w:tcW w:w="9922" w:type="dxa"/>
          </w:tcPr>
          <w:p w:rsidR="00BF3D12" w:rsidRPr="00EA0F14" w:rsidRDefault="00BF3D12" w:rsidP="00DC1381">
            <w:pPr>
              <w:tabs>
                <w:tab w:val="left" w:pos="5640"/>
              </w:tabs>
            </w:pPr>
            <w:r w:rsidRPr="00EA0F14">
              <w:t>Mettre en relation le sens du texte (entendu) avec son vécu</w:t>
            </w:r>
            <w:r w:rsidR="004B2DDF">
              <w:t>.</w:t>
            </w:r>
          </w:p>
        </w:tc>
        <w:tc>
          <w:tcPr>
            <w:tcW w:w="1950" w:type="dxa"/>
          </w:tcPr>
          <w:p w:rsidR="00BF3D12" w:rsidRDefault="00BF3D12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3D12" w:rsidTr="009C71D8">
        <w:tc>
          <w:tcPr>
            <w:tcW w:w="2122" w:type="dxa"/>
            <w:vMerge/>
          </w:tcPr>
          <w:p w:rsidR="00BF3D12" w:rsidRPr="00FF7C0D" w:rsidRDefault="00BF3D12" w:rsidP="00DC1381"/>
        </w:tc>
        <w:tc>
          <w:tcPr>
            <w:tcW w:w="9922" w:type="dxa"/>
          </w:tcPr>
          <w:p w:rsidR="00BF3D12" w:rsidRPr="00EA0F14" w:rsidRDefault="00BF3D12" w:rsidP="00DC1381">
            <w:pPr>
              <w:tabs>
                <w:tab w:val="left" w:pos="5640"/>
              </w:tabs>
            </w:pPr>
            <w:r w:rsidRPr="00EA0F14">
              <w:t>Exprimer avec ses mots une suite plausible au récit.</w:t>
            </w:r>
          </w:p>
        </w:tc>
        <w:tc>
          <w:tcPr>
            <w:tcW w:w="1950" w:type="dxa"/>
          </w:tcPr>
          <w:p w:rsidR="00BF3D12" w:rsidRDefault="00BF3D12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3D12" w:rsidTr="009C71D8">
        <w:tc>
          <w:tcPr>
            <w:tcW w:w="2122" w:type="dxa"/>
            <w:vMerge/>
          </w:tcPr>
          <w:p w:rsidR="00BF3D12" w:rsidRPr="00FF7C0D" w:rsidRDefault="00BF3D12" w:rsidP="00DC1381"/>
        </w:tc>
        <w:tc>
          <w:tcPr>
            <w:tcW w:w="9922" w:type="dxa"/>
          </w:tcPr>
          <w:p w:rsidR="00BF3D12" w:rsidRPr="00EA0F14" w:rsidRDefault="00BF3D12" w:rsidP="00DC1381">
            <w:pPr>
              <w:tabs>
                <w:tab w:val="left" w:pos="5640"/>
              </w:tabs>
            </w:pPr>
            <w:r w:rsidRPr="00EA0F14">
              <w:t>Confronter les significations construites personnellement au texte (entendu) et à celles élaborées par les pairs.</w:t>
            </w:r>
          </w:p>
        </w:tc>
        <w:tc>
          <w:tcPr>
            <w:tcW w:w="1950" w:type="dxa"/>
          </w:tcPr>
          <w:p w:rsidR="00BF3D12" w:rsidRDefault="00BF3D12" w:rsidP="00DC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3D12" w:rsidRPr="00BF3D12" w:rsidTr="009C71D8">
        <w:tc>
          <w:tcPr>
            <w:tcW w:w="2122" w:type="dxa"/>
            <w:vMerge w:val="restart"/>
          </w:tcPr>
          <w:p w:rsidR="00E35718" w:rsidRPr="00FF7C0D" w:rsidRDefault="00BF3D12" w:rsidP="00DC1381">
            <w:r w:rsidRPr="00FF7C0D">
              <w:t xml:space="preserve">F52, </w:t>
            </w:r>
            <w:r w:rsidR="00E35718" w:rsidRPr="006D2614">
              <w:rPr>
                <w:highlight w:val="yellow"/>
              </w:rPr>
              <w:t>ÉCO</w:t>
            </w:r>
          </w:p>
          <w:p w:rsidR="00BF3D12" w:rsidRPr="00FF7C0D" w:rsidRDefault="00E35718" w:rsidP="00DC1381">
            <w:r w:rsidRPr="00FF7C0D">
              <w:t>F</w:t>
            </w:r>
            <w:r w:rsidR="00BF3D12" w:rsidRPr="00FF7C0D">
              <w:t>53</w:t>
            </w:r>
            <w:r w:rsidRPr="00FF7C0D">
              <w:t xml:space="preserve"> </w:t>
            </w:r>
            <w:r w:rsidRPr="006D2614">
              <w:rPr>
                <w:highlight w:val="yellow"/>
              </w:rPr>
              <w:t>L</w:t>
            </w:r>
          </w:p>
        </w:tc>
        <w:tc>
          <w:tcPr>
            <w:tcW w:w="9922" w:type="dxa"/>
          </w:tcPr>
          <w:p w:rsidR="00BF3D12" w:rsidRPr="00EA0F14" w:rsidRDefault="00BF3D12" w:rsidP="00DC1381">
            <w:pPr>
              <w:tabs>
                <w:tab w:val="left" w:pos="5640"/>
              </w:tabs>
            </w:pPr>
            <w:r w:rsidRPr="00EA0F14">
              <w:t>Formuler une information explicite essentielle contenue dans un texte entendu.</w:t>
            </w:r>
          </w:p>
        </w:tc>
        <w:tc>
          <w:tcPr>
            <w:tcW w:w="1950" w:type="dxa"/>
          </w:tcPr>
          <w:p w:rsidR="00BF3D12" w:rsidRPr="00BF3D12" w:rsidRDefault="00BF3D12" w:rsidP="00DC1381">
            <w:pPr>
              <w:rPr>
                <w:rFonts w:ascii="Arial" w:hAnsi="Arial" w:cs="Arial"/>
              </w:rPr>
            </w:pPr>
          </w:p>
        </w:tc>
      </w:tr>
      <w:tr w:rsidR="00BF3D12" w:rsidRPr="00BF3D12" w:rsidTr="009C71D8">
        <w:tc>
          <w:tcPr>
            <w:tcW w:w="2122" w:type="dxa"/>
            <w:vMerge/>
          </w:tcPr>
          <w:p w:rsidR="00BF3D12" w:rsidRPr="00FF7C0D" w:rsidRDefault="00BF3D12" w:rsidP="00DC1381"/>
        </w:tc>
        <w:tc>
          <w:tcPr>
            <w:tcW w:w="9922" w:type="dxa"/>
          </w:tcPr>
          <w:p w:rsidR="00BF3D12" w:rsidRPr="00EA0F14" w:rsidRDefault="00BF3D12" w:rsidP="00DC1381">
            <w:pPr>
              <w:tabs>
                <w:tab w:val="left" w:pos="5640"/>
              </w:tabs>
            </w:pPr>
            <w:r w:rsidRPr="00EA0F14">
              <w:t>Repérer, reformuler des informations explicites essentielles contenues dans un texte, sur la base d’un questionnement amené par l’enseignant.</w:t>
            </w:r>
          </w:p>
        </w:tc>
        <w:tc>
          <w:tcPr>
            <w:tcW w:w="1950" w:type="dxa"/>
          </w:tcPr>
          <w:p w:rsidR="00BF3D12" w:rsidRPr="00BF3D12" w:rsidRDefault="00BF3D12" w:rsidP="00DC1381">
            <w:pPr>
              <w:rPr>
                <w:rFonts w:ascii="Arial" w:hAnsi="Arial" w:cs="Arial"/>
              </w:rPr>
            </w:pPr>
          </w:p>
        </w:tc>
      </w:tr>
      <w:tr w:rsidR="00BF3D12" w:rsidRPr="00BF3D12" w:rsidTr="009C71D8">
        <w:trPr>
          <w:trHeight w:val="468"/>
        </w:trPr>
        <w:tc>
          <w:tcPr>
            <w:tcW w:w="2122" w:type="dxa"/>
            <w:vMerge w:val="restart"/>
          </w:tcPr>
          <w:p w:rsidR="00E35718" w:rsidRPr="00FF7C0D" w:rsidRDefault="00BF3D12" w:rsidP="00DC1381">
            <w:r w:rsidRPr="00FF7C0D">
              <w:lastRenderedPageBreak/>
              <w:t xml:space="preserve">F54, </w:t>
            </w:r>
            <w:r w:rsidR="00E35718" w:rsidRPr="006D2614">
              <w:rPr>
                <w:highlight w:val="yellow"/>
              </w:rPr>
              <w:t>ÉCO</w:t>
            </w:r>
          </w:p>
          <w:p w:rsidR="00BF3D12" w:rsidRPr="00FF7C0D" w:rsidRDefault="00E35718" w:rsidP="00DC1381">
            <w:r w:rsidRPr="00FF7C0D">
              <w:t>F</w:t>
            </w:r>
            <w:r w:rsidR="00BF3D12" w:rsidRPr="00FF7C0D">
              <w:t>55</w:t>
            </w:r>
            <w:r w:rsidRPr="00FF7C0D">
              <w:t xml:space="preserve">  </w:t>
            </w:r>
            <w:r w:rsidRPr="006D2614">
              <w:rPr>
                <w:highlight w:val="yellow"/>
              </w:rPr>
              <w:t>L</w:t>
            </w:r>
          </w:p>
        </w:tc>
        <w:tc>
          <w:tcPr>
            <w:tcW w:w="9922" w:type="dxa"/>
          </w:tcPr>
          <w:p w:rsidR="00BF3D12" w:rsidRPr="00EA0F14" w:rsidRDefault="00BF3D12" w:rsidP="00DC1381">
            <w:pPr>
              <w:tabs>
                <w:tab w:val="left" w:pos="5640"/>
              </w:tabs>
            </w:pPr>
            <w:r w:rsidRPr="00EA0F14">
              <w:t>Déduire une information implicite à partir des liens exprimés entre des éléments du message, de son vécu, de ses connaissances.</w:t>
            </w:r>
          </w:p>
        </w:tc>
        <w:tc>
          <w:tcPr>
            <w:tcW w:w="1950" w:type="dxa"/>
          </w:tcPr>
          <w:p w:rsidR="00BF3D12" w:rsidRPr="00BF3D12" w:rsidRDefault="00BF3D12" w:rsidP="00DC1381">
            <w:pPr>
              <w:rPr>
                <w:rFonts w:ascii="Arial" w:hAnsi="Arial" w:cs="Arial"/>
              </w:rPr>
            </w:pPr>
          </w:p>
        </w:tc>
      </w:tr>
      <w:tr w:rsidR="00BF3D12" w:rsidRPr="00BF3D12" w:rsidTr="009C71D8">
        <w:tc>
          <w:tcPr>
            <w:tcW w:w="2122" w:type="dxa"/>
            <w:vMerge/>
          </w:tcPr>
          <w:p w:rsidR="00BF3D12" w:rsidRPr="00FF7C0D" w:rsidRDefault="00BF3D12" w:rsidP="00DC1381"/>
        </w:tc>
        <w:tc>
          <w:tcPr>
            <w:tcW w:w="9922" w:type="dxa"/>
          </w:tcPr>
          <w:p w:rsidR="00BF3D12" w:rsidRPr="00EA0F14" w:rsidRDefault="00BF3D12" w:rsidP="00DC1381">
            <w:pPr>
              <w:tabs>
                <w:tab w:val="left" w:pos="5640"/>
              </w:tabs>
            </w:pPr>
            <w:r w:rsidRPr="00EA0F14">
              <w:t>Déduire une information implicite en reliant deux informations explicites proches.</w:t>
            </w:r>
          </w:p>
        </w:tc>
        <w:tc>
          <w:tcPr>
            <w:tcW w:w="1950" w:type="dxa"/>
          </w:tcPr>
          <w:p w:rsidR="00BF3D12" w:rsidRPr="00BF3D12" w:rsidRDefault="00BF3D12" w:rsidP="00DC1381">
            <w:pPr>
              <w:rPr>
                <w:rFonts w:ascii="Arial" w:hAnsi="Arial" w:cs="Arial"/>
              </w:rPr>
            </w:pPr>
          </w:p>
        </w:tc>
      </w:tr>
      <w:tr w:rsidR="004A1AF8" w:rsidRPr="00BF3D12" w:rsidTr="009C71D8">
        <w:tc>
          <w:tcPr>
            <w:tcW w:w="2122" w:type="dxa"/>
            <w:vMerge w:val="restart"/>
          </w:tcPr>
          <w:p w:rsidR="004A1AF8" w:rsidRPr="00FF7C0D" w:rsidRDefault="004A1AF8" w:rsidP="00DC1381">
            <w:r w:rsidRPr="00FF7C0D">
              <w:t>F65, 57, 58,59</w:t>
            </w:r>
            <w:r w:rsidR="00E35718" w:rsidRPr="00FF7C0D">
              <w:t xml:space="preserve"> </w:t>
            </w:r>
            <w:r w:rsidR="00E35718" w:rsidRPr="006D2614">
              <w:rPr>
                <w:highlight w:val="yellow"/>
              </w:rPr>
              <w:t>ÉCO</w:t>
            </w:r>
          </w:p>
        </w:tc>
        <w:tc>
          <w:tcPr>
            <w:tcW w:w="9922" w:type="dxa"/>
          </w:tcPr>
          <w:p w:rsidR="004A1AF8" w:rsidRPr="00EA0F14" w:rsidRDefault="004A1AF8" w:rsidP="00DC1381">
            <w:pPr>
              <w:tabs>
                <w:tab w:val="left" w:pos="5640"/>
              </w:tabs>
            </w:pPr>
            <w:r w:rsidRPr="00EA0F14">
              <w:t>Exprimer avec ses mots le sens global du message entendu</w:t>
            </w:r>
            <w:r w:rsidR="00A81538">
              <w:t>.</w:t>
            </w:r>
          </w:p>
        </w:tc>
        <w:tc>
          <w:tcPr>
            <w:tcW w:w="1950" w:type="dxa"/>
          </w:tcPr>
          <w:p w:rsidR="004A1AF8" w:rsidRPr="00BF3D12" w:rsidRDefault="004A1AF8" w:rsidP="00DC1381">
            <w:pPr>
              <w:rPr>
                <w:rFonts w:ascii="Arial" w:hAnsi="Arial" w:cs="Arial"/>
              </w:rPr>
            </w:pPr>
          </w:p>
        </w:tc>
      </w:tr>
      <w:tr w:rsidR="004A1AF8" w:rsidRPr="00BF3D12" w:rsidTr="009C71D8">
        <w:tc>
          <w:tcPr>
            <w:tcW w:w="2122" w:type="dxa"/>
            <w:vMerge/>
          </w:tcPr>
          <w:p w:rsidR="004A1AF8" w:rsidRPr="00FF7C0D" w:rsidRDefault="004A1AF8" w:rsidP="00DC1381"/>
        </w:tc>
        <w:tc>
          <w:tcPr>
            <w:tcW w:w="9922" w:type="dxa"/>
          </w:tcPr>
          <w:p w:rsidR="004A1AF8" w:rsidRPr="00EA0F14" w:rsidRDefault="004A1AF8" w:rsidP="00DC1381">
            <w:pPr>
              <w:tabs>
                <w:tab w:val="left" w:pos="5640"/>
              </w:tabs>
            </w:pPr>
            <w:r w:rsidRPr="00EA0F14">
              <w:t>Reformuler une idée essentielle du message entendu dégagée collectivement.</w:t>
            </w:r>
          </w:p>
        </w:tc>
        <w:tc>
          <w:tcPr>
            <w:tcW w:w="1950" w:type="dxa"/>
          </w:tcPr>
          <w:p w:rsidR="004A1AF8" w:rsidRPr="00BF3D12" w:rsidRDefault="004A1AF8" w:rsidP="00DC1381">
            <w:pPr>
              <w:rPr>
                <w:rFonts w:ascii="Arial" w:hAnsi="Arial" w:cs="Arial"/>
              </w:rPr>
            </w:pPr>
          </w:p>
        </w:tc>
      </w:tr>
      <w:tr w:rsidR="004A1AF8" w:rsidRPr="00BF3D12" w:rsidTr="009C71D8">
        <w:tc>
          <w:tcPr>
            <w:tcW w:w="2122" w:type="dxa"/>
            <w:vMerge/>
          </w:tcPr>
          <w:p w:rsidR="004A1AF8" w:rsidRPr="00FF7C0D" w:rsidRDefault="004A1AF8" w:rsidP="00DC1381"/>
        </w:tc>
        <w:tc>
          <w:tcPr>
            <w:tcW w:w="9922" w:type="dxa"/>
          </w:tcPr>
          <w:p w:rsidR="004A1AF8" w:rsidRPr="00EA0F14" w:rsidRDefault="004A1AF8" w:rsidP="00DC1381">
            <w:pPr>
              <w:tabs>
                <w:tab w:val="left" w:pos="5640"/>
              </w:tabs>
            </w:pPr>
            <w:r w:rsidRPr="00EA0F14">
              <w:t>Effectuer une tâche simple correspondant à la consigne entendue.</w:t>
            </w:r>
          </w:p>
        </w:tc>
        <w:tc>
          <w:tcPr>
            <w:tcW w:w="1950" w:type="dxa"/>
          </w:tcPr>
          <w:p w:rsidR="004A1AF8" w:rsidRPr="00BF3D12" w:rsidRDefault="004A1AF8" w:rsidP="00DC1381">
            <w:pPr>
              <w:rPr>
                <w:rFonts w:ascii="Arial" w:hAnsi="Arial" w:cs="Arial"/>
              </w:rPr>
            </w:pPr>
          </w:p>
        </w:tc>
      </w:tr>
      <w:tr w:rsidR="004A1AF8" w:rsidRPr="00BF3D12" w:rsidTr="009C71D8">
        <w:tc>
          <w:tcPr>
            <w:tcW w:w="2122" w:type="dxa"/>
            <w:vMerge/>
          </w:tcPr>
          <w:p w:rsidR="004A1AF8" w:rsidRPr="00FF7C0D" w:rsidRDefault="004A1AF8" w:rsidP="00DC1381"/>
        </w:tc>
        <w:tc>
          <w:tcPr>
            <w:tcW w:w="9922" w:type="dxa"/>
          </w:tcPr>
          <w:p w:rsidR="004A1AF8" w:rsidRPr="00EA0F14" w:rsidRDefault="004A1AF8" w:rsidP="00DC1381">
            <w:pPr>
              <w:tabs>
                <w:tab w:val="left" w:pos="5640"/>
              </w:tabs>
            </w:pPr>
            <w:r w:rsidRPr="00EA0F14">
              <w:t xml:space="preserve">Reformuler le contenu entendu à l’aide : </w:t>
            </w:r>
          </w:p>
          <w:p w:rsidR="004A1AF8" w:rsidRPr="00EA0F14" w:rsidRDefault="004A1AF8" w:rsidP="00DC1381">
            <w:pPr>
              <w:tabs>
                <w:tab w:val="left" w:pos="5640"/>
              </w:tabs>
            </w:pPr>
            <w:r w:rsidRPr="00EA0F14">
              <w:t>- d’un support proposé ou choisi ; - d’un dessin.</w:t>
            </w:r>
          </w:p>
        </w:tc>
        <w:tc>
          <w:tcPr>
            <w:tcW w:w="1950" w:type="dxa"/>
          </w:tcPr>
          <w:p w:rsidR="004A1AF8" w:rsidRPr="00BF3D12" w:rsidRDefault="004A1AF8" w:rsidP="00DC1381">
            <w:pPr>
              <w:rPr>
                <w:rFonts w:ascii="Arial" w:hAnsi="Arial" w:cs="Arial"/>
              </w:rPr>
            </w:pPr>
          </w:p>
        </w:tc>
      </w:tr>
      <w:tr w:rsidR="00E35718" w:rsidRPr="00BF3D12" w:rsidTr="009C71D8">
        <w:tc>
          <w:tcPr>
            <w:tcW w:w="2122" w:type="dxa"/>
            <w:vMerge w:val="restart"/>
          </w:tcPr>
          <w:p w:rsidR="00E35718" w:rsidRPr="00FF7C0D" w:rsidRDefault="00E35718" w:rsidP="00DC1381">
            <w:r w:rsidRPr="00FF7C0D">
              <w:t xml:space="preserve">F60, 61, 62, 63 </w:t>
            </w:r>
            <w:r w:rsidRPr="006D2614">
              <w:rPr>
                <w:highlight w:val="yellow"/>
              </w:rPr>
              <w:t>L</w:t>
            </w:r>
          </w:p>
        </w:tc>
        <w:tc>
          <w:tcPr>
            <w:tcW w:w="9922" w:type="dxa"/>
          </w:tcPr>
          <w:p w:rsidR="00E35718" w:rsidRPr="00EA0F14" w:rsidRDefault="00E35718" w:rsidP="00DC1381">
            <w:r w:rsidRPr="00EA0F14">
              <w:t>Formuler l’idée principale d’un texte.</w:t>
            </w:r>
          </w:p>
        </w:tc>
        <w:tc>
          <w:tcPr>
            <w:tcW w:w="1950" w:type="dxa"/>
          </w:tcPr>
          <w:p w:rsidR="00E35718" w:rsidRPr="00BF3D12" w:rsidRDefault="00E35718" w:rsidP="00DC1381">
            <w:pPr>
              <w:rPr>
                <w:rFonts w:ascii="Arial" w:hAnsi="Arial" w:cs="Arial"/>
              </w:rPr>
            </w:pPr>
          </w:p>
        </w:tc>
      </w:tr>
      <w:tr w:rsidR="00E35718" w:rsidRPr="00BF3D12" w:rsidTr="009C71D8">
        <w:tc>
          <w:tcPr>
            <w:tcW w:w="2122" w:type="dxa"/>
            <w:vMerge/>
          </w:tcPr>
          <w:p w:rsidR="00E35718" w:rsidRPr="00FF7C0D" w:rsidRDefault="00E35718" w:rsidP="00DC1381"/>
        </w:tc>
        <w:tc>
          <w:tcPr>
            <w:tcW w:w="9922" w:type="dxa"/>
          </w:tcPr>
          <w:p w:rsidR="00E35718" w:rsidRPr="00EA0F14" w:rsidRDefault="00E35718" w:rsidP="00DC1381">
            <w:r w:rsidRPr="00EA0F14">
              <w:t>Décrire la chronologie d’un texte simple et structuré.</w:t>
            </w:r>
          </w:p>
        </w:tc>
        <w:tc>
          <w:tcPr>
            <w:tcW w:w="1950" w:type="dxa"/>
          </w:tcPr>
          <w:p w:rsidR="00E35718" w:rsidRPr="00BF3D12" w:rsidRDefault="00E35718" w:rsidP="00DC1381">
            <w:pPr>
              <w:rPr>
                <w:rFonts w:ascii="Arial" w:hAnsi="Arial" w:cs="Arial"/>
              </w:rPr>
            </w:pPr>
          </w:p>
        </w:tc>
      </w:tr>
      <w:tr w:rsidR="00E35718" w:rsidRPr="00BF3D12" w:rsidTr="009C71D8">
        <w:tc>
          <w:tcPr>
            <w:tcW w:w="2122" w:type="dxa"/>
            <w:vMerge/>
          </w:tcPr>
          <w:p w:rsidR="00E35718" w:rsidRPr="00FF7C0D" w:rsidRDefault="00E35718" w:rsidP="00DC1381"/>
        </w:tc>
        <w:tc>
          <w:tcPr>
            <w:tcW w:w="9922" w:type="dxa"/>
          </w:tcPr>
          <w:p w:rsidR="00E35718" w:rsidRPr="00EA0F14" w:rsidRDefault="00E35718" w:rsidP="00DC1381">
            <w:r w:rsidRPr="00EA0F14">
              <w:t>Expliquer les liens logiques existant entre les idées du texte.</w:t>
            </w:r>
          </w:p>
        </w:tc>
        <w:tc>
          <w:tcPr>
            <w:tcW w:w="1950" w:type="dxa"/>
          </w:tcPr>
          <w:p w:rsidR="00E35718" w:rsidRPr="00BF3D12" w:rsidRDefault="00E35718" w:rsidP="00DC1381">
            <w:pPr>
              <w:rPr>
                <w:rFonts w:ascii="Arial" w:hAnsi="Arial" w:cs="Arial"/>
              </w:rPr>
            </w:pPr>
          </w:p>
        </w:tc>
      </w:tr>
      <w:tr w:rsidR="00E35718" w:rsidRPr="00BF3D12" w:rsidTr="009C71D8">
        <w:tc>
          <w:tcPr>
            <w:tcW w:w="2122" w:type="dxa"/>
            <w:vMerge/>
          </w:tcPr>
          <w:p w:rsidR="00E35718" w:rsidRPr="00FF7C0D" w:rsidRDefault="00E35718" w:rsidP="00DC1381"/>
        </w:tc>
        <w:tc>
          <w:tcPr>
            <w:tcW w:w="9922" w:type="dxa"/>
          </w:tcPr>
          <w:p w:rsidR="00E35718" w:rsidRPr="00EA0F14" w:rsidRDefault="00E35718" w:rsidP="00DC1381">
            <w:r w:rsidRPr="00EA0F14">
              <w:t>Reformuler ou exécuter un enchainement de deux consignes écrites.</w:t>
            </w:r>
          </w:p>
        </w:tc>
        <w:tc>
          <w:tcPr>
            <w:tcW w:w="1950" w:type="dxa"/>
          </w:tcPr>
          <w:p w:rsidR="00E35718" w:rsidRPr="00BF3D12" w:rsidRDefault="00E35718" w:rsidP="00DC1381">
            <w:pPr>
              <w:rPr>
                <w:rFonts w:ascii="Arial" w:hAnsi="Arial" w:cs="Arial"/>
              </w:rPr>
            </w:pPr>
          </w:p>
        </w:tc>
      </w:tr>
      <w:tr w:rsidR="004A1AF8" w:rsidRPr="00BF3D12" w:rsidTr="009C71D8">
        <w:tc>
          <w:tcPr>
            <w:tcW w:w="2122" w:type="dxa"/>
          </w:tcPr>
          <w:p w:rsidR="004A1AF8" w:rsidRPr="00FF7C0D" w:rsidRDefault="003B0956" w:rsidP="00DC1381">
            <w:r w:rsidRPr="00FF7C0D">
              <w:t>F64</w:t>
            </w:r>
            <w:r w:rsidR="00E35718" w:rsidRPr="00FF7C0D">
              <w:t xml:space="preserve"> </w:t>
            </w:r>
            <w:r w:rsidR="00E35718" w:rsidRPr="006D2614">
              <w:rPr>
                <w:highlight w:val="yellow"/>
              </w:rPr>
              <w:t>ÉCO-L</w:t>
            </w:r>
          </w:p>
        </w:tc>
        <w:tc>
          <w:tcPr>
            <w:tcW w:w="9922" w:type="dxa"/>
          </w:tcPr>
          <w:p w:rsidR="004A1AF8" w:rsidRPr="00EA0F14" w:rsidRDefault="003B0956" w:rsidP="00DC1381">
            <w:pPr>
              <w:tabs>
                <w:tab w:val="left" w:pos="5640"/>
              </w:tabs>
            </w:pPr>
            <w:r w:rsidRPr="00EA0F14">
              <w:t>Dégager et reformuler : - les éléments réels d’un récit ; - les éléments imaginaires d’un récit.</w:t>
            </w:r>
          </w:p>
        </w:tc>
        <w:tc>
          <w:tcPr>
            <w:tcW w:w="1950" w:type="dxa"/>
          </w:tcPr>
          <w:p w:rsidR="004A1AF8" w:rsidRPr="00BF3D12" w:rsidRDefault="004A1AF8" w:rsidP="00DC1381">
            <w:pPr>
              <w:rPr>
                <w:rFonts w:ascii="Arial" w:hAnsi="Arial" w:cs="Arial"/>
              </w:rPr>
            </w:pPr>
          </w:p>
        </w:tc>
      </w:tr>
      <w:tr w:rsidR="004A1AF8" w:rsidRPr="00BF3D12" w:rsidTr="009C71D8">
        <w:tc>
          <w:tcPr>
            <w:tcW w:w="2122" w:type="dxa"/>
          </w:tcPr>
          <w:p w:rsidR="004A1AF8" w:rsidRPr="00FF7C0D" w:rsidRDefault="003B0956" w:rsidP="00DC1381">
            <w:r w:rsidRPr="00FF7C0D">
              <w:t>F65</w:t>
            </w:r>
            <w:r w:rsidR="00E35718" w:rsidRPr="00FF7C0D">
              <w:t xml:space="preserve"> </w:t>
            </w:r>
            <w:r w:rsidR="00E35718" w:rsidRPr="006D2614">
              <w:rPr>
                <w:highlight w:val="yellow"/>
              </w:rPr>
              <w:t>ÉCO-L</w:t>
            </w:r>
          </w:p>
        </w:tc>
        <w:tc>
          <w:tcPr>
            <w:tcW w:w="9922" w:type="dxa"/>
          </w:tcPr>
          <w:p w:rsidR="004A1AF8" w:rsidRPr="00EA0F14" w:rsidRDefault="003B0956" w:rsidP="00DC1381">
            <w:pPr>
              <w:tabs>
                <w:tab w:val="left" w:pos="5640"/>
              </w:tabs>
            </w:pPr>
            <w:r w:rsidRPr="00EA0F14">
              <w:t>Relier les informations explicites du texte aux indices fournis par l’illustration.</w:t>
            </w:r>
          </w:p>
        </w:tc>
        <w:tc>
          <w:tcPr>
            <w:tcW w:w="1950" w:type="dxa"/>
          </w:tcPr>
          <w:p w:rsidR="004A1AF8" w:rsidRPr="00BF3D12" w:rsidRDefault="004A1AF8" w:rsidP="00DC1381">
            <w:pPr>
              <w:rPr>
                <w:rFonts w:ascii="Arial" w:hAnsi="Arial" w:cs="Arial"/>
              </w:rPr>
            </w:pPr>
          </w:p>
        </w:tc>
      </w:tr>
      <w:tr w:rsidR="004A1AF8" w:rsidRPr="00BF3D12" w:rsidTr="009C71D8">
        <w:tc>
          <w:tcPr>
            <w:tcW w:w="2122" w:type="dxa"/>
          </w:tcPr>
          <w:p w:rsidR="004A1AF8" w:rsidRPr="00FF7C0D" w:rsidRDefault="003B0956" w:rsidP="00DC1381">
            <w:r w:rsidRPr="00FF7C0D">
              <w:t>F66</w:t>
            </w:r>
            <w:r w:rsidR="00E35718" w:rsidRPr="00FF7C0D">
              <w:t xml:space="preserve"> </w:t>
            </w:r>
            <w:r w:rsidR="00E35718" w:rsidRPr="006D2614">
              <w:rPr>
                <w:highlight w:val="yellow"/>
              </w:rPr>
              <w:t>L- ÉCO</w:t>
            </w:r>
          </w:p>
        </w:tc>
        <w:tc>
          <w:tcPr>
            <w:tcW w:w="9922" w:type="dxa"/>
          </w:tcPr>
          <w:p w:rsidR="004A1AF8" w:rsidRPr="00EA0F14" w:rsidRDefault="003B0956" w:rsidP="00DC1381">
            <w:pPr>
              <w:tabs>
                <w:tab w:val="left" w:pos="5640"/>
              </w:tabs>
            </w:pPr>
            <w:r w:rsidRPr="00EA0F14">
              <w:t>Construire le sens du message en restant fidèle au contenu.</w:t>
            </w:r>
          </w:p>
        </w:tc>
        <w:tc>
          <w:tcPr>
            <w:tcW w:w="1950" w:type="dxa"/>
          </w:tcPr>
          <w:p w:rsidR="004A1AF8" w:rsidRPr="00BF3D12" w:rsidRDefault="004A1AF8" w:rsidP="00DC1381">
            <w:pPr>
              <w:rPr>
                <w:rFonts w:ascii="Arial" w:hAnsi="Arial" w:cs="Arial"/>
              </w:rPr>
            </w:pPr>
          </w:p>
        </w:tc>
      </w:tr>
      <w:tr w:rsidR="003B0956" w:rsidRPr="00BF3D12" w:rsidTr="009C71D8">
        <w:tc>
          <w:tcPr>
            <w:tcW w:w="2122" w:type="dxa"/>
            <w:vMerge w:val="restart"/>
          </w:tcPr>
          <w:p w:rsidR="00823E8D" w:rsidRPr="00FF7C0D" w:rsidRDefault="003B0956" w:rsidP="00DC1381">
            <w:r w:rsidRPr="00FF7C0D">
              <w:t>F67, 68</w:t>
            </w:r>
            <w:r w:rsidR="009C71D8">
              <w:t xml:space="preserve"> </w:t>
            </w:r>
            <w:r w:rsidR="00823E8D" w:rsidRPr="006D2614">
              <w:rPr>
                <w:highlight w:val="yellow"/>
              </w:rPr>
              <w:t>L-P-ÉCO</w:t>
            </w:r>
          </w:p>
        </w:tc>
        <w:tc>
          <w:tcPr>
            <w:tcW w:w="9922" w:type="dxa"/>
          </w:tcPr>
          <w:p w:rsidR="003B0956" w:rsidRPr="00FF7C0D" w:rsidRDefault="003B0956" w:rsidP="00DC1381">
            <w:pPr>
              <w:tabs>
                <w:tab w:val="left" w:pos="5640"/>
              </w:tabs>
            </w:pPr>
            <w:r>
              <w:t>Exprimer un ressenti, un avis avec un support.</w:t>
            </w:r>
          </w:p>
        </w:tc>
        <w:tc>
          <w:tcPr>
            <w:tcW w:w="1950" w:type="dxa"/>
          </w:tcPr>
          <w:p w:rsidR="003B0956" w:rsidRPr="00BF3D12" w:rsidRDefault="003B0956" w:rsidP="00DC1381">
            <w:pPr>
              <w:rPr>
                <w:rFonts w:ascii="Arial" w:hAnsi="Arial" w:cs="Arial"/>
              </w:rPr>
            </w:pPr>
          </w:p>
        </w:tc>
      </w:tr>
      <w:tr w:rsidR="003B0956" w:rsidRPr="00BF3D12" w:rsidTr="009C71D8">
        <w:tc>
          <w:tcPr>
            <w:tcW w:w="2122" w:type="dxa"/>
            <w:vMerge/>
          </w:tcPr>
          <w:p w:rsidR="003B0956" w:rsidRPr="00FF7C0D" w:rsidRDefault="003B0956" w:rsidP="00DC1381"/>
        </w:tc>
        <w:tc>
          <w:tcPr>
            <w:tcW w:w="9922" w:type="dxa"/>
          </w:tcPr>
          <w:p w:rsidR="003B0956" w:rsidRPr="00FF7C0D" w:rsidRDefault="003B0956" w:rsidP="00DC1381">
            <w:pPr>
              <w:tabs>
                <w:tab w:val="left" w:pos="5640"/>
              </w:tabs>
            </w:pPr>
            <w:r>
              <w:t>Partager ses impressions.</w:t>
            </w:r>
          </w:p>
        </w:tc>
        <w:tc>
          <w:tcPr>
            <w:tcW w:w="1950" w:type="dxa"/>
          </w:tcPr>
          <w:p w:rsidR="003B0956" w:rsidRPr="00BF3D12" w:rsidRDefault="003B0956" w:rsidP="00DC1381">
            <w:pPr>
              <w:rPr>
                <w:rFonts w:ascii="Arial" w:hAnsi="Arial" w:cs="Arial"/>
              </w:rPr>
            </w:pPr>
          </w:p>
        </w:tc>
      </w:tr>
      <w:tr w:rsidR="00F96558" w:rsidRPr="00BF3D12" w:rsidTr="009C71D8">
        <w:tc>
          <w:tcPr>
            <w:tcW w:w="2122" w:type="dxa"/>
            <w:vMerge w:val="restart"/>
          </w:tcPr>
          <w:p w:rsidR="00823E8D" w:rsidRPr="00FF7C0D" w:rsidRDefault="00F96558" w:rsidP="00DC1381">
            <w:r w:rsidRPr="00FF7C0D">
              <w:t xml:space="preserve">F69, </w:t>
            </w:r>
            <w:r w:rsidR="00823E8D" w:rsidRPr="006D2614">
              <w:rPr>
                <w:highlight w:val="yellow"/>
              </w:rPr>
              <w:t>ÉCO</w:t>
            </w:r>
          </w:p>
          <w:p w:rsidR="00F96558" w:rsidRPr="00FF7C0D" w:rsidRDefault="00823E8D" w:rsidP="00DC1381">
            <w:r w:rsidRPr="00FF7C0D">
              <w:t>F</w:t>
            </w:r>
            <w:r w:rsidR="00F96558" w:rsidRPr="00FF7C0D">
              <w:t>70, 71</w:t>
            </w:r>
            <w:r w:rsidRPr="00FF7C0D">
              <w:t xml:space="preserve"> </w:t>
            </w:r>
            <w:r w:rsidRPr="006D2614">
              <w:rPr>
                <w:highlight w:val="yellow"/>
              </w:rPr>
              <w:t>L</w:t>
            </w:r>
          </w:p>
        </w:tc>
        <w:tc>
          <w:tcPr>
            <w:tcW w:w="9922" w:type="dxa"/>
          </w:tcPr>
          <w:p w:rsidR="00F96558" w:rsidRPr="00FF7C0D" w:rsidRDefault="00F96558" w:rsidP="00DC1381">
            <w:pPr>
              <w:tabs>
                <w:tab w:val="left" w:pos="5640"/>
              </w:tabs>
            </w:pPr>
            <w:r>
              <w:t>Dégager des caractéristiques du message entendu afin d’en identifier le genre (voir Tableau des genres proposés en page 32).</w:t>
            </w:r>
          </w:p>
        </w:tc>
        <w:tc>
          <w:tcPr>
            <w:tcW w:w="1950" w:type="dxa"/>
          </w:tcPr>
          <w:p w:rsidR="00F96558" w:rsidRPr="00BF3D12" w:rsidRDefault="00F96558" w:rsidP="00DC1381">
            <w:pPr>
              <w:rPr>
                <w:rFonts w:ascii="Arial" w:hAnsi="Arial" w:cs="Arial"/>
              </w:rPr>
            </w:pPr>
          </w:p>
        </w:tc>
      </w:tr>
      <w:tr w:rsidR="00F96558" w:rsidRPr="00BF3D12" w:rsidTr="009C71D8">
        <w:tc>
          <w:tcPr>
            <w:tcW w:w="2122" w:type="dxa"/>
            <w:vMerge/>
          </w:tcPr>
          <w:p w:rsidR="00F96558" w:rsidRPr="00FF7C0D" w:rsidRDefault="00F96558" w:rsidP="00DC1381"/>
        </w:tc>
        <w:tc>
          <w:tcPr>
            <w:tcW w:w="9922" w:type="dxa"/>
          </w:tcPr>
          <w:p w:rsidR="00F96558" w:rsidRPr="00FF7C0D" w:rsidRDefault="00F96558" w:rsidP="00DC1381">
            <w:pPr>
              <w:tabs>
                <w:tab w:val="left" w:pos="5640"/>
              </w:tabs>
            </w:pPr>
            <w:r>
              <w:t>Identifier le titre.</w:t>
            </w:r>
          </w:p>
        </w:tc>
        <w:tc>
          <w:tcPr>
            <w:tcW w:w="1950" w:type="dxa"/>
          </w:tcPr>
          <w:p w:rsidR="00F96558" w:rsidRPr="00BF3D12" w:rsidRDefault="00F96558" w:rsidP="00DC1381">
            <w:pPr>
              <w:rPr>
                <w:rFonts w:ascii="Arial" w:hAnsi="Arial" w:cs="Arial"/>
              </w:rPr>
            </w:pPr>
          </w:p>
        </w:tc>
      </w:tr>
      <w:tr w:rsidR="00F96558" w:rsidRPr="00BF3D12" w:rsidTr="00111DCE">
        <w:trPr>
          <w:trHeight w:val="287"/>
        </w:trPr>
        <w:tc>
          <w:tcPr>
            <w:tcW w:w="2122" w:type="dxa"/>
            <w:vMerge/>
          </w:tcPr>
          <w:p w:rsidR="00F96558" w:rsidRPr="00FF7C0D" w:rsidRDefault="00F96558" w:rsidP="00DC1381"/>
        </w:tc>
        <w:tc>
          <w:tcPr>
            <w:tcW w:w="9922" w:type="dxa"/>
          </w:tcPr>
          <w:p w:rsidR="00F96558" w:rsidRPr="00FF7C0D" w:rsidRDefault="00F96558" w:rsidP="00DC1381">
            <w:pPr>
              <w:tabs>
                <w:tab w:val="left" w:pos="5640"/>
              </w:tabs>
            </w:pPr>
            <w:r>
              <w:t>Distinguer le titre et le (corps du) texte.</w:t>
            </w:r>
          </w:p>
        </w:tc>
        <w:tc>
          <w:tcPr>
            <w:tcW w:w="1950" w:type="dxa"/>
          </w:tcPr>
          <w:p w:rsidR="00F96558" w:rsidRPr="00BF3D12" w:rsidRDefault="00F96558" w:rsidP="00DC1381">
            <w:pPr>
              <w:rPr>
                <w:rFonts w:ascii="Arial" w:hAnsi="Arial" w:cs="Arial"/>
              </w:rPr>
            </w:pPr>
          </w:p>
        </w:tc>
      </w:tr>
      <w:tr w:rsidR="00F96558" w:rsidRPr="00BF3D12" w:rsidTr="009C71D8">
        <w:tc>
          <w:tcPr>
            <w:tcW w:w="2122" w:type="dxa"/>
            <w:vMerge w:val="restart"/>
          </w:tcPr>
          <w:p w:rsidR="00823E8D" w:rsidRPr="00FF7C0D" w:rsidRDefault="00F96558" w:rsidP="00DC1381">
            <w:r w:rsidRPr="00FF7C0D">
              <w:t xml:space="preserve">F72, </w:t>
            </w:r>
            <w:r w:rsidR="00823E8D" w:rsidRPr="006D2614">
              <w:rPr>
                <w:highlight w:val="yellow"/>
              </w:rPr>
              <w:t>P</w:t>
            </w:r>
          </w:p>
          <w:p w:rsidR="00F96558" w:rsidRPr="00FF7C0D" w:rsidRDefault="00823E8D" w:rsidP="00DC1381">
            <w:r w:rsidRPr="00FF7C0D">
              <w:t>F</w:t>
            </w:r>
            <w:r w:rsidR="00F96558" w:rsidRPr="00FF7C0D">
              <w:t>73</w:t>
            </w:r>
            <w:r w:rsidRPr="00FF7C0D">
              <w:t xml:space="preserve">  </w:t>
            </w:r>
            <w:r w:rsidRPr="006D2614">
              <w:rPr>
                <w:highlight w:val="yellow"/>
              </w:rPr>
              <w:t>ÉCR</w:t>
            </w:r>
          </w:p>
        </w:tc>
        <w:tc>
          <w:tcPr>
            <w:tcW w:w="9922" w:type="dxa"/>
          </w:tcPr>
          <w:p w:rsidR="00F96558" w:rsidRPr="00FF7C0D" w:rsidRDefault="00F96558" w:rsidP="00DC1381">
            <w:pPr>
              <w:tabs>
                <w:tab w:val="left" w:pos="5640"/>
              </w:tabs>
            </w:pPr>
            <w:r>
              <w:t>Utiliser des connecteurs simples (et, puis, ensuite…) proposés par l’enseignant.</w:t>
            </w:r>
          </w:p>
        </w:tc>
        <w:tc>
          <w:tcPr>
            <w:tcW w:w="1950" w:type="dxa"/>
          </w:tcPr>
          <w:p w:rsidR="00F96558" w:rsidRPr="00BF3D12" w:rsidRDefault="00F96558" w:rsidP="00DC1381">
            <w:pPr>
              <w:rPr>
                <w:rFonts w:ascii="Arial" w:hAnsi="Arial" w:cs="Arial"/>
              </w:rPr>
            </w:pPr>
          </w:p>
        </w:tc>
      </w:tr>
      <w:tr w:rsidR="00F96558" w:rsidRPr="00BF3D12" w:rsidTr="009C71D8">
        <w:tc>
          <w:tcPr>
            <w:tcW w:w="2122" w:type="dxa"/>
            <w:vMerge/>
          </w:tcPr>
          <w:p w:rsidR="00F96558" w:rsidRPr="00FF7C0D" w:rsidRDefault="00F96558" w:rsidP="00DC1381"/>
        </w:tc>
        <w:tc>
          <w:tcPr>
            <w:tcW w:w="9922" w:type="dxa"/>
          </w:tcPr>
          <w:p w:rsidR="00F96558" w:rsidRDefault="00F96558" w:rsidP="00DC1381">
            <w:pPr>
              <w:tabs>
                <w:tab w:val="left" w:pos="5640"/>
              </w:tabs>
            </w:pPr>
            <w:r>
              <w:t xml:space="preserve">Organiser les éléments donnés : </w:t>
            </w:r>
          </w:p>
          <w:p w:rsidR="00F96558" w:rsidRDefault="00F96558" w:rsidP="00DC1381">
            <w:pPr>
              <w:tabs>
                <w:tab w:val="left" w:pos="5640"/>
              </w:tabs>
            </w:pPr>
            <w:r>
              <w:t xml:space="preserve">- d’une phrase pour obtenir une suite significative de mots ; </w:t>
            </w:r>
          </w:p>
          <w:p w:rsidR="00F96558" w:rsidRPr="00FF7C0D" w:rsidRDefault="00F96558" w:rsidP="00DC1381">
            <w:pPr>
              <w:tabs>
                <w:tab w:val="left" w:pos="5640"/>
              </w:tabs>
            </w:pPr>
            <w:r>
              <w:t>- d’un texte court pour obtenir un paragraphe.</w:t>
            </w:r>
          </w:p>
        </w:tc>
        <w:tc>
          <w:tcPr>
            <w:tcW w:w="1950" w:type="dxa"/>
          </w:tcPr>
          <w:p w:rsidR="00F96558" w:rsidRPr="00BF3D12" w:rsidRDefault="00F96558" w:rsidP="00DC1381">
            <w:pPr>
              <w:rPr>
                <w:rFonts w:ascii="Arial" w:hAnsi="Arial" w:cs="Arial"/>
              </w:rPr>
            </w:pPr>
          </w:p>
        </w:tc>
      </w:tr>
      <w:tr w:rsidR="002A6D28" w:rsidRPr="00BF3D12" w:rsidTr="009C71D8">
        <w:tc>
          <w:tcPr>
            <w:tcW w:w="2122" w:type="dxa"/>
            <w:vMerge w:val="restart"/>
          </w:tcPr>
          <w:p w:rsidR="00823E8D" w:rsidRPr="00FF7C0D" w:rsidRDefault="002A6D28" w:rsidP="00DC1381">
            <w:r w:rsidRPr="00FF7C0D">
              <w:t xml:space="preserve">F74, 75, </w:t>
            </w:r>
            <w:r w:rsidR="00823E8D" w:rsidRPr="006D2614">
              <w:rPr>
                <w:highlight w:val="yellow"/>
              </w:rPr>
              <w:t>ÉCO-L</w:t>
            </w:r>
          </w:p>
          <w:p w:rsidR="004069E3" w:rsidRDefault="004069E3" w:rsidP="00DC1381"/>
          <w:p w:rsidR="004069E3" w:rsidRDefault="004069E3" w:rsidP="00DC1381"/>
          <w:p w:rsidR="009C71D8" w:rsidRDefault="009C71D8" w:rsidP="00DC1381"/>
          <w:p w:rsidR="002A6D28" w:rsidRPr="00FF7C0D" w:rsidRDefault="00823E8D" w:rsidP="00DC1381">
            <w:r w:rsidRPr="00FF7C0D">
              <w:t>F</w:t>
            </w:r>
            <w:r w:rsidR="002A6D28" w:rsidRPr="00FF7C0D">
              <w:t>76</w:t>
            </w:r>
            <w:r w:rsidRPr="00FF7C0D">
              <w:t xml:space="preserve"> </w:t>
            </w:r>
            <w:r w:rsidRPr="006D2614">
              <w:rPr>
                <w:highlight w:val="yellow"/>
              </w:rPr>
              <w:t>P</w:t>
            </w:r>
          </w:p>
        </w:tc>
        <w:tc>
          <w:tcPr>
            <w:tcW w:w="9922" w:type="dxa"/>
          </w:tcPr>
          <w:p w:rsidR="002A6D28" w:rsidRDefault="002A6D28" w:rsidP="00DC1381">
            <w:pPr>
              <w:tabs>
                <w:tab w:val="left" w:pos="5640"/>
              </w:tabs>
            </w:pPr>
            <w:r>
              <w:t xml:space="preserve">Associer : </w:t>
            </w:r>
          </w:p>
          <w:p w:rsidR="002A6D28" w:rsidRDefault="002A6D28" w:rsidP="00DC1381">
            <w:pPr>
              <w:tabs>
                <w:tab w:val="left" w:pos="5640"/>
              </w:tabs>
            </w:pPr>
            <w:r>
              <w:t xml:space="preserve">- un pronom personnel à un personnage du texte ; </w:t>
            </w:r>
          </w:p>
          <w:p w:rsidR="002A6D28" w:rsidRPr="00FF7C0D" w:rsidRDefault="002A6D28" w:rsidP="00DC1381">
            <w:pPr>
              <w:tabs>
                <w:tab w:val="left" w:pos="5640"/>
              </w:tabs>
            </w:pPr>
            <w:r>
              <w:t>- un substitut lexical à un personnage du texte</w:t>
            </w:r>
            <w:r w:rsidR="00A81538">
              <w:t>.</w:t>
            </w:r>
          </w:p>
        </w:tc>
        <w:tc>
          <w:tcPr>
            <w:tcW w:w="1950" w:type="dxa"/>
          </w:tcPr>
          <w:p w:rsidR="002A6D28" w:rsidRPr="00BF3D12" w:rsidRDefault="002A6D28" w:rsidP="00DC1381">
            <w:pPr>
              <w:rPr>
                <w:rFonts w:ascii="Arial" w:hAnsi="Arial" w:cs="Arial"/>
              </w:rPr>
            </w:pPr>
          </w:p>
        </w:tc>
      </w:tr>
      <w:tr w:rsidR="002A6D28" w:rsidRPr="00BF3D12" w:rsidTr="009C71D8">
        <w:tc>
          <w:tcPr>
            <w:tcW w:w="2122" w:type="dxa"/>
            <w:vMerge/>
          </w:tcPr>
          <w:p w:rsidR="002A6D28" w:rsidRPr="00FF7C0D" w:rsidRDefault="002A6D28" w:rsidP="00DC1381"/>
        </w:tc>
        <w:tc>
          <w:tcPr>
            <w:tcW w:w="9922" w:type="dxa"/>
          </w:tcPr>
          <w:p w:rsidR="002A6D28" w:rsidRPr="00FF7C0D" w:rsidRDefault="002A6D28" w:rsidP="00DC1381">
            <w:pPr>
              <w:tabs>
                <w:tab w:val="left" w:pos="5640"/>
              </w:tabs>
            </w:pPr>
            <w:r>
              <w:t>Repérer la (les) voix du (des) locuteur(s).</w:t>
            </w:r>
          </w:p>
        </w:tc>
        <w:tc>
          <w:tcPr>
            <w:tcW w:w="1950" w:type="dxa"/>
          </w:tcPr>
          <w:p w:rsidR="002A6D28" w:rsidRPr="00BF3D12" w:rsidRDefault="002A6D28" w:rsidP="00DC1381">
            <w:pPr>
              <w:rPr>
                <w:rFonts w:ascii="Arial" w:hAnsi="Arial" w:cs="Arial"/>
              </w:rPr>
            </w:pPr>
          </w:p>
        </w:tc>
      </w:tr>
      <w:tr w:rsidR="002A6D28" w:rsidRPr="00BF3D12" w:rsidTr="009C71D8">
        <w:tc>
          <w:tcPr>
            <w:tcW w:w="2122" w:type="dxa"/>
            <w:vMerge/>
          </w:tcPr>
          <w:p w:rsidR="002A6D28" w:rsidRPr="00FF7C0D" w:rsidRDefault="002A6D28" w:rsidP="00DC1381"/>
        </w:tc>
        <w:tc>
          <w:tcPr>
            <w:tcW w:w="9922" w:type="dxa"/>
          </w:tcPr>
          <w:p w:rsidR="002A6D28" w:rsidRDefault="002A6D28" w:rsidP="00DC1381">
            <w:pPr>
              <w:tabs>
                <w:tab w:val="left" w:pos="5640"/>
              </w:tabs>
            </w:pPr>
            <w:r>
              <w:t xml:space="preserve">Assurer la reprise de l’information d’une phrase à l’autre en utilisant : </w:t>
            </w:r>
          </w:p>
          <w:p w:rsidR="002A6D28" w:rsidRDefault="002A6D28" w:rsidP="00DC1381">
            <w:pPr>
              <w:tabs>
                <w:tab w:val="left" w:pos="5640"/>
              </w:tabs>
            </w:pPr>
            <w:r>
              <w:t xml:space="preserve">- des substituts lexicaux proposés par l’enseignant ; </w:t>
            </w:r>
          </w:p>
          <w:p w:rsidR="002A6D28" w:rsidRDefault="002A6D28" w:rsidP="00DC1381">
            <w:pPr>
              <w:tabs>
                <w:tab w:val="left" w:pos="5640"/>
              </w:tabs>
            </w:pPr>
            <w:r>
              <w:t>- des pronoms personnels proposés par l’enseignant.</w:t>
            </w:r>
          </w:p>
        </w:tc>
        <w:tc>
          <w:tcPr>
            <w:tcW w:w="1950" w:type="dxa"/>
          </w:tcPr>
          <w:p w:rsidR="002A6D28" w:rsidRPr="00BF3D12" w:rsidRDefault="002A6D28" w:rsidP="00DC1381">
            <w:pPr>
              <w:rPr>
                <w:rFonts w:ascii="Arial" w:hAnsi="Arial" w:cs="Arial"/>
              </w:rPr>
            </w:pPr>
          </w:p>
        </w:tc>
      </w:tr>
      <w:tr w:rsidR="00835653" w:rsidRPr="00BF3D12" w:rsidTr="009C71D8">
        <w:tc>
          <w:tcPr>
            <w:tcW w:w="2122" w:type="dxa"/>
            <w:vMerge w:val="restart"/>
          </w:tcPr>
          <w:p w:rsidR="00835653" w:rsidRPr="00FF7C0D" w:rsidRDefault="00835653" w:rsidP="00DC1381">
            <w:r w:rsidRPr="00FF7C0D">
              <w:t>F77, 78, 79</w:t>
            </w:r>
            <w:r w:rsidR="009C71D8">
              <w:t xml:space="preserve"> </w:t>
            </w:r>
            <w:r w:rsidR="00823E8D" w:rsidRPr="006D2614">
              <w:rPr>
                <w:highlight w:val="yellow"/>
              </w:rPr>
              <w:t>L-</w:t>
            </w:r>
            <w:r w:rsidR="00FB6FFC" w:rsidRPr="006D2614">
              <w:rPr>
                <w:highlight w:val="yellow"/>
              </w:rPr>
              <w:t xml:space="preserve"> ÉCR</w:t>
            </w:r>
          </w:p>
        </w:tc>
        <w:tc>
          <w:tcPr>
            <w:tcW w:w="9922" w:type="dxa"/>
          </w:tcPr>
          <w:p w:rsidR="00835653" w:rsidRDefault="00835653" w:rsidP="00DC1381">
            <w:pPr>
              <w:tabs>
                <w:tab w:val="left" w:pos="5640"/>
              </w:tabs>
            </w:pPr>
            <w:r>
              <w:t>Repérer des différences et des similitudes morphologiques entre des mots écrits.</w:t>
            </w:r>
          </w:p>
        </w:tc>
        <w:tc>
          <w:tcPr>
            <w:tcW w:w="1950" w:type="dxa"/>
          </w:tcPr>
          <w:p w:rsidR="00835653" w:rsidRPr="00BF3D12" w:rsidRDefault="00835653" w:rsidP="00DC1381">
            <w:pPr>
              <w:rPr>
                <w:rFonts w:ascii="Arial" w:hAnsi="Arial" w:cs="Arial"/>
              </w:rPr>
            </w:pPr>
          </w:p>
        </w:tc>
      </w:tr>
      <w:tr w:rsidR="00835653" w:rsidRPr="00BF3D12" w:rsidTr="009C71D8">
        <w:tc>
          <w:tcPr>
            <w:tcW w:w="2122" w:type="dxa"/>
            <w:vMerge/>
          </w:tcPr>
          <w:p w:rsidR="00835653" w:rsidRPr="00FF7C0D" w:rsidRDefault="00835653" w:rsidP="00DC1381"/>
        </w:tc>
        <w:tc>
          <w:tcPr>
            <w:tcW w:w="9922" w:type="dxa"/>
          </w:tcPr>
          <w:p w:rsidR="00835653" w:rsidRDefault="00835653" w:rsidP="00DC1381">
            <w:pPr>
              <w:tabs>
                <w:tab w:val="left" w:pos="5640"/>
              </w:tabs>
            </w:pPr>
            <w:r>
              <w:t>Observer les détails orthographiques : accents, cédille...</w:t>
            </w:r>
          </w:p>
        </w:tc>
        <w:tc>
          <w:tcPr>
            <w:tcW w:w="1950" w:type="dxa"/>
          </w:tcPr>
          <w:p w:rsidR="00835653" w:rsidRPr="00BF3D12" w:rsidRDefault="00835653" w:rsidP="00DC1381">
            <w:pPr>
              <w:rPr>
                <w:rFonts w:ascii="Arial" w:hAnsi="Arial" w:cs="Arial"/>
              </w:rPr>
            </w:pPr>
          </w:p>
        </w:tc>
      </w:tr>
      <w:tr w:rsidR="00835653" w:rsidRPr="00BF3D12" w:rsidTr="009C71D8">
        <w:tc>
          <w:tcPr>
            <w:tcW w:w="2122" w:type="dxa"/>
            <w:vMerge/>
          </w:tcPr>
          <w:p w:rsidR="00835653" w:rsidRPr="00FF7C0D" w:rsidRDefault="00835653" w:rsidP="00DC1381"/>
        </w:tc>
        <w:tc>
          <w:tcPr>
            <w:tcW w:w="9922" w:type="dxa"/>
          </w:tcPr>
          <w:p w:rsidR="00835653" w:rsidRDefault="00835653" w:rsidP="00DC1381">
            <w:pPr>
              <w:tabs>
                <w:tab w:val="left" w:pos="5640"/>
              </w:tabs>
            </w:pPr>
            <w:r>
              <w:t>Comparer la forme écrite d’un mot à sa forme orale et relever les différences.</w:t>
            </w:r>
          </w:p>
        </w:tc>
        <w:tc>
          <w:tcPr>
            <w:tcW w:w="1950" w:type="dxa"/>
          </w:tcPr>
          <w:p w:rsidR="00835653" w:rsidRPr="00BF3D12" w:rsidRDefault="00835653" w:rsidP="00DC1381">
            <w:pPr>
              <w:rPr>
                <w:rFonts w:ascii="Arial" w:hAnsi="Arial" w:cs="Arial"/>
              </w:rPr>
            </w:pPr>
          </w:p>
        </w:tc>
      </w:tr>
      <w:tr w:rsidR="00835653" w:rsidRPr="00BF3D12" w:rsidTr="009C71D8">
        <w:tc>
          <w:tcPr>
            <w:tcW w:w="2122" w:type="dxa"/>
            <w:vMerge w:val="restart"/>
          </w:tcPr>
          <w:p w:rsidR="00823E8D" w:rsidRPr="00FF7C0D" w:rsidRDefault="00835653" w:rsidP="00DC1381">
            <w:r w:rsidRPr="00FF7C0D">
              <w:t>F80, 81</w:t>
            </w:r>
            <w:r w:rsidR="009C71D8">
              <w:t xml:space="preserve"> </w:t>
            </w:r>
            <w:r w:rsidR="00823E8D" w:rsidRPr="006D2614">
              <w:rPr>
                <w:highlight w:val="yellow"/>
              </w:rPr>
              <w:t>L-ÉCR</w:t>
            </w:r>
          </w:p>
        </w:tc>
        <w:tc>
          <w:tcPr>
            <w:tcW w:w="9922" w:type="dxa"/>
          </w:tcPr>
          <w:p w:rsidR="00835653" w:rsidRDefault="00835653" w:rsidP="00DC1381">
            <w:pPr>
              <w:tabs>
                <w:tab w:val="left" w:pos="5640"/>
              </w:tabs>
            </w:pPr>
            <w:r>
              <w:t>Observer (verbaliser) que les mots qui appartiennent à une même famille morphologique ont un lien de sens.</w:t>
            </w:r>
          </w:p>
        </w:tc>
        <w:tc>
          <w:tcPr>
            <w:tcW w:w="1950" w:type="dxa"/>
          </w:tcPr>
          <w:p w:rsidR="00835653" w:rsidRPr="00BF3D12" w:rsidRDefault="00835653" w:rsidP="00DC1381">
            <w:pPr>
              <w:rPr>
                <w:rFonts w:ascii="Arial" w:hAnsi="Arial" w:cs="Arial"/>
              </w:rPr>
            </w:pPr>
          </w:p>
        </w:tc>
      </w:tr>
      <w:tr w:rsidR="00835653" w:rsidRPr="00BF3D12" w:rsidTr="009C71D8">
        <w:tc>
          <w:tcPr>
            <w:tcW w:w="2122" w:type="dxa"/>
            <w:vMerge/>
          </w:tcPr>
          <w:p w:rsidR="00835653" w:rsidRPr="00FF7C0D" w:rsidRDefault="00835653" w:rsidP="00DC1381"/>
        </w:tc>
        <w:tc>
          <w:tcPr>
            <w:tcW w:w="9922" w:type="dxa"/>
          </w:tcPr>
          <w:p w:rsidR="00835653" w:rsidRDefault="00835653" w:rsidP="00DC1381">
            <w:pPr>
              <w:tabs>
                <w:tab w:val="left" w:pos="5640"/>
              </w:tabs>
            </w:pPr>
            <w:r>
              <w:t>Observer (verbaliser) que les mots qui ont un lien de sens ne sont pas toujours de la même famille morphologique.</w:t>
            </w:r>
          </w:p>
        </w:tc>
        <w:tc>
          <w:tcPr>
            <w:tcW w:w="1950" w:type="dxa"/>
          </w:tcPr>
          <w:p w:rsidR="00835653" w:rsidRPr="00BF3D12" w:rsidRDefault="00835653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 w:val="restart"/>
          </w:tcPr>
          <w:p w:rsidR="00823E8D" w:rsidRPr="00FF7C0D" w:rsidRDefault="00061B46" w:rsidP="00DC1381">
            <w:r w:rsidRPr="00FF7C0D">
              <w:t xml:space="preserve">F82, </w:t>
            </w:r>
            <w:r w:rsidR="00823E8D" w:rsidRPr="006D2614">
              <w:rPr>
                <w:highlight w:val="yellow"/>
              </w:rPr>
              <w:t>L</w:t>
            </w:r>
          </w:p>
          <w:p w:rsidR="00061B46" w:rsidRPr="00823E8D" w:rsidRDefault="00823E8D" w:rsidP="00DC1381">
            <w:r w:rsidRPr="00FF7C0D">
              <w:t>F83, F</w:t>
            </w:r>
            <w:r w:rsidR="00061B46" w:rsidRPr="00FF7C0D">
              <w:t>84</w:t>
            </w:r>
            <w:r w:rsidRPr="00FF7C0D">
              <w:t xml:space="preserve"> </w:t>
            </w:r>
            <w:r w:rsidRPr="006D2614">
              <w:rPr>
                <w:highlight w:val="yellow"/>
              </w:rPr>
              <w:t>ÉCR</w:t>
            </w:r>
          </w:p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Émettre des hypothèses sur le sens d’un mot inconnu à partir de sa forme et le vérifier.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/>
          </w:tcPr>
          <w:p w:rsidR="00061B46" w:rsidRPr="00FF7C0D" w:rsidRDefault="00061B46" w:rsidP="00DC1381"/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Émettre des hypothèses sur l’orthographe d’un mot inconnu et laisser une trace du doute pour la vérifier.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/>
          </w:tcPr>
          <w:p w:rsidR="00061B46" w:rsidRPr="00FF7C0D" w:rsidRDefault="00061B46" w:rsidP="00DC1381"/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Associer un mot à sa famille morphologique pour justifier une lettre muette ou un graphème.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 w:val="restart"/>
          </w:tcPr>
          <w:p w:rsidR="00061B46" w:rsidRPr="00FF7C0D" w:rsidRDefault="00061B46" w:rsidP="00DC1381">
            <w:r w:rsidRPr="00FF7C0D">
              <w:t>F85, F86, F87</w:t>
            </w:r>
            <w:r w:rsidR="00823E8D" w:rsidRPr="00FF7C0D">
              <w:t xml:space="preserve"> </w:t>
            </w:r>
            <w:r w:rsidR="00823E8D" w:rsidRPr="006D2614">
              <w:rPr>
                <w:highlight w:val="yellow"/>
              </w:rPr>
              <w:t>P-ÉCR</w:t>
            </w:r>
          </w:p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Utiliser, en tenant compte de la situation de communication, les mots du lexique courant et du lexique spécifique à une thématique ou un champ disciplinaire.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/>
          </w:tcPr>
          <w:p w:rsidR="00061B46" w:rsidRPr="00FF7C0D" w:rsidRDefault="00061B46" w:rsidP="00DC1381"/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Réinvestir de nouveaux mots et de nouvelles expressions ayant émergé en classe. Réinvestir de nouveaux mots et de nouvelles expressions ayant émergé en classe.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/>
          </w:tcPr>
          <w:p w:rsidR="00061B46" w:rsidRPr="00FF7C0D" w:rsidRDefault="00061B46" w:rsidP="00DC1381"/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Utiliser 50 % des mots de la liste des mots à haute fréquence.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</w:tcPr>
          <w:p w:rsidR="00061B46" w:rsidRPr="00FF7C0D" w:rsidRDefault="00061B46" w:rsidP="00DC1381">
            <w:r w:rsidRPr="00FF7C0D">
              <w:t>F88</w:t>
            </w:r>
            <w:r w:rsidR="00823E8D" w:rsidRPr="00FF7C0D">
              <w:t xml:space="preserve"> </w:t>
            </w:r>
            <w:r w:rsidR="00823E8D" w:rsidRPr="006D2614">
              <w:rPr>
                <w:highlight w:val="yellow"/>
              </w:rPr>
              <w:t>ÉCR</w:t>
            </w:r>
          </w:p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Produire un texte court qui a du sens incluant des phrases débutant par une majuscule et se terminant par un point.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 w:val="restart"/>
          </w:tcPr>
          <w:p w:rsidR="00823E8D" w:rsidRPr="00FF7C0D" w:rsidRDefault="00061B46" w:rsidP="00DC1381">
            <w:r w:rsidRPr="00FF7C0D">
              <w:t>F89, F90, F91</w:t>
            </w:r>
            <w:r w:rsidR="00823E8D" w:rsidRPr="00FF7C0D">
              <w:t xml:space="preserve"> </w:t>
            </w:r>
            <w:r w:rsidR="00823E8D" w:rsidRPr="006D2614">
              <w:rPr>
                <w:highlight w:val="yellow"/>
              </w:rPr>
              <w:t>ÉCO-L</w:t>
            </w:r>
          </w:p>
          <w:p w:rsidR="00061B46" w:rsidRPr="00FF7C0D" w:rsidRDefault="00061B46" w:rsidP="00DC1381"/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 xml:space="preserve">Repérer et verbaliser les nuances apportées par les marques (audibles) nominales : </w:t>
            </w:r>
          </w:p>
          <w:p w:rsidR="00061B46" w:rsidRDefault="00061B46" w:rsidP="00DC1381">
            <w:pPr>
              <w:tabs>
                <w:tab w:val="left" w:pos="5640"/>
              </w:tabs>
            </w:pPr>
            <w:r>
              <w:t xml:space="preserve">- du singulier/pluriel (nombre) ; </w:t>
            </w:r>
          </w:p>
          <w:p w:rsidR="00061B46" w:rsidRDefault="00061B46" w:rsidP="00DC1381">
            <w:pPr>
              <w:tabs>
                <w:tab w:val="left" w:pos="5640"/>
              </w:tabs>
            </w:pPr>
            <w:r>
              <w:t>- du masculin/féminin (genre).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/>
          </w:tcPr>
          <w:p w:rsidR="00061B46" w:rsidRPr="00FF7C0D" w:rsidRDefault="00061B46" w:rsidP="00DC1381"/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 xml:space="preserve">Repérer et verbaliser les nuances apportées par les marques verbales : </w:t>
            </w:r>
          </w:p>
          <w:p w:rsidR="00061B46" w:rsidRDefault="00061B46" w:rsidP="00DC1381">
            <w:pPr>
              <w:tabs>
                <w:tab w:val="left" w:pos="5640"/>
              </w:tabs>
            </w:pPr>
            <w:r>
              <w:t xml:space="preserve">- de personne et de nombre ; </w:t>
            </w:r>
          </w:p>
          <w:p w:rsidR="00061B46" w:rsidRDefault="00061B46" w:rsidP="00DC1381">
            <w:pPr>
              <w:tabs>
                <w:tab w:val="left" w:pos="5640"/>
              </w:tabs>
            </w:pPr>
            <w:r>
              <w:t>- du présent, du passé, du futur (temps).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/>
          </w:tcPr>
          <w:p w:rsidR="00061B46" w:rsidRPr="00FF7C0D" w:rsidRDefault="00061B46" w:rsidP="00DC1381"/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Repérer les pronoms personnels.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</w:tcPr>
          <w:p w:rsidR="00061B46" w:rsidRPr="00FF7C0D" w:rsidRDefault="00061B46" w:rsidP="00DC1381">
            <w:r w:rsidRPr="00FF7C0D">
              <w:t>F92</w:t>
            </w:r>
            <w:r w:rsidR="00823E8D" w:rsidRPr="00FF7C0D">
              <w:t xml:space="preserve">  </w:t>
            </w:r>
            <w:r w:rsidR="00823E8D" w:rsidRPr="006D2614">
              <w:rPr>
                <w:highlight w:val="yellow"/>
              </w:rPr>
              <w:t>ÉCR</w:t>
            </w:r>
          </w:p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Écrire en laissant des espaces entre les mots.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 w:val="restart"/>
          </w:tcPr>
          <w:p w:rsidR="00061B46" w:rsidRPr="00FF7C0D" w:rsidRDefault="00061B46" w:rsidP="00DC1381">
            <w:r w:rsidRPr="00FF7C0D">
              <w:t>F93, F94, F95</w:t>
            </w:r>
            <w:r w:rsidR="002253B4" w:rsidRPr="00FF7C0D">
              <w:t xml:space="preserve"> </w:t>
            </w:r>
            <w:r w:rsidR="002253B4" w:rsidRPr="006D2614">
              <w:rPr>
                <w:highlight w:val="yellow"/>
              </w:rPr>
              <w:t>P</w:t>
            </w:r>
          </w:p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Se présenter et introduire le sujet.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/>
          </w:tcPr>
          <w:p w:rsidR="00061B46" w:rsidRPr="00FF7C0D" w:rsidRDefault="00061B46" w:rsidP="00DC1381"/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Présenter le sujet.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061B46" w:rsidRPr="00BF3D12" w:rsidTr="009C71D8">
        <w:tc>
          <w:tcPr>
            <w:tcW w:w="2122" w:type="dxa"/>
            <w:vMerge/>
          </w:tcPr>
          <w:p w:rsidR="00061B46" w:rsidRPr="00FF7C0D" w:rsidRDefault="00061B46" w:rsidP="00DC1381"/>
        </w:tc>
        <w:tc>
          <w:tcPr>
            <w:tcW w:w="9922" w:type="dxa"/>
          </w:tcPr>
          <w:p w:rsidR="00061B46" w:rsidRDefault="00061B46" w:rsidP="00DC1381">
            <w:pPr>
              <w:tabs>
                <w:tab w:val="left" w:pos="5640"/>
              </w:tabs>
            </w:pPr>
            <w:r>
              <w:t>Conclure.</w:t>
            </w:r>
          </w:p>
        </w:tc>
        <w:tc>
          <w:tcPr>
            <w:tcW w:w="1950" w:type="dxa"/>
          </w:tcPr>
          <w:p w:rsidR="00061B46" w:rsidRPr="00BF3D12" w:rsidRDefault="00061B46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 w:val="restart"/>
          </w:tcPr>
          <w:p w:rsidR="005423D3" w:rsidRPr="00FF7C0D" w:rsidRDefault="005423D3" w:rsidP="00DC1381">
            <w:r w:rsidRPr="00FF7C0D">
              <w:t>F96, F97</w:t>
            </w:r>
            <w:r w:rsidR="002253B4" w:rsidRPr="00FF7C0D">
              <w:t xml:space="preserve"> </w:t>
            </w:r>
            <w:r w:rsidR="002253B4" w:rsidRPr="006D2614">
              <w:rPr>
                <w:highlight w:val="yellow"/>
              </w:rPr>
              <w:t>P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Adapter le volume, le débit de son expression, l'intonation, la posture, les expressions faciales et le regard.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/>
          </w:tcPr>
          <w:p w:rsidR="005423D3" w:rsidRPr="00FF7C0D" w:rsidRDefault="005423D3" w:rsidP="00DC1381"/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Utiliser un support de présentation pour appuyer son propos.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 w:val="restart"/>
          </w:tcPr>
          <w:p w:rsidR="005423D3" w:rsidRPr="00FF7C0D" w:rsidRDefault="005423D3" w:rsidP="00DC1381">
            <w:r w:rsidRPr="00FF7C0D">
              <w:t>F98, F99</w:t>
            </w:r>
            <w:r w:rsidR="002253B4" w:rsidRPr="00FF7C0D">
              <w:t xml:space="preserve"> </w:t>
            </w:r>
            <w:r w:rsidR="002253B4" w:rsidRPr="006D2614">
              <w:rPr>
                <w:highlight w:val="yellow"/>
              </w:rPr>
              <w:t>P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Demander la parole.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/>
          </w:tcPr>
          <w:p w:rsidR="005423D3" w:rsidRPr="00FF7C0D" w:rsidRDefault="005423D3" w:rsidP="00DC1381"/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Utiliser à bon escient des expressions types pour respecter les règles de courtoisie.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 w:val="restart"/>
          </w:tcPr>
          <w:p w:rsidR="005423D3" w:rsidRPr="00FF7C0D" w:rsidRDefault="005423D3" w:rsidP="00DC1381">
            <w:r w:rsidRPr="00FF7C0D">
              <w:t>F100, 101, 102</w:t>
            </w:r>
            <w:r w:rsidR="002253B4" w:rsidRPr="00FF7C0D">
              <w:t xml:space="preserve"> </w:t>
            </w:r>
            <w:r w:rsidR="002253B4" w:rsidRPr="006D2614">
              <w:rPr>
                <w:highlight w:val="yellow"/>
              </w:rPr>
              <w:t>ÉCO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Témoigner de son écoute en : - regardant l’énonciateur ; - adoptant une posture d’écoute ; - formulant un commentaire sur la voix (volume, débit, intonation).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/>
          </w:tcPr>
          <w:p w:rsidR="005423D3" w:rsidRPr="00FF7C0D" w:rsidRDefault="005423D3" w:rsidP="00DC1381"/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Établir un lien entre le contenu du message et un support illustré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/>
          </w:tcPr>
          <w:p w:rsidR="005423D3" w:rsidRPr="00FF7C0D" w:rsidRDefault="005423D3" w:rsidP="00DC1381"/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 xml:space="preserve">S’adapter au contexte d’écoute par : </w:t>
            </w:r>
          </w:p>
          <w:p w:rsidR="005423D3" w:rsidRDefault="005423D3" w:rsidP="00DC1381">
            <w:pPr>
              <w:tabs>
                <w:tab w:val="left" w:pos="5640"/>
              </w:tabs>
            </w:pPr>
            <w:r>
              <w:t xml:space="preserve">- des conduites sociales adéquates (attente, silence, gestes, sons) ; </w:t>
            </w:r>
          </w:p>
          <w:p w:rsidR="005423D3" w:rsidRDefault="005423D3" w:rsidP="00DC1381">
            <w:pPr>
              <w:tabs>
                <w:tab w:val="left" w:pos="5640"/>
              </w:tabs>
            </w:pPr>
            <w:r>
              <w:t>- une écoute attentive.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</w:tcPr>
          <w:p w:rsidR="005423D3" w:rsidRPr="00FF7C0D" w:rsidRDefault="005423D3" w:rsidP="00DC1381">
            <w:r w:rsidRPr="00FF7C0D">
              <w:t>F103</w:t>
            </w:r>
            <w:r w:rsidR="002253B4" w:rsidRPr="00FF7C0D">
              <w:t xml:space="preserve"> </w:t>
            </w:r>
            <w:r w:rsidR="002253B4" w:rsidRPr="006D2614">
              <w:rPr>
                <w:highlight w:val="yellow"/>
              </w:rPr>
              <w:t>ÉCR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Produire des lettres de forme et de tracé corrects dans une situation de production, de dictée de mots ou de phrases, ou de copie.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 w:val="restart"/>
          </w:tcPr>
          <w:p w:rsidR="005423D3" w:rsidRPr="00FF7C0D" w:rsidRDefault="005423D3" w:rsidP="00DC1381">
            <w:r w:rsidRPr="00FF7C0D">
              <w:t>F104, 105, 106</w:t>
            </w:r>
            <w:r w:rsidR="002253B4" w:rsidRPr="006D2614">
              <w:rPr>
                <w:highlight w:val="yellow"/>
              </w:rPr>
              <w:t>P-ÉCO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 xml:space="preserve">Questionner ses interlocuteurs : </w:t>
            </w:r>
          </w:p>
          <w:p w:rsidR="005423D3" w:rsidRDefault="005423D3" w:rsidP="00DC1381">
            <w:pPr>
              <w:tabs>
                <w:tab w:val="left" w:pos="5640"/>
              </w:tabs>
            </w:pPr>
            <w:r>
              <w:t xml:space="preserve">- suite à une difficulté de compréhension ; </w:t>
            </w:r>
          </w:p>
          <w:p w:rsidR="005423D3" w:rsidRDefault="005423D3" w:rsidP="00DC1381">
            <w:pPr>
              <w:tabs>
                <w:tab w:val="left" w:pos="5640"/>
              </w:tabs>
            </w:pPr>
            <w:r>
              <w:t>- pour en savoir plus sur le sujet.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/>
          </w:tcPr>
          <w:p w:rsidR="005423D3" w:rsidRPr="00FF7C0D" w:rsidRDefault="005423D3" w:rsidP="00DC1381"/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Répondre à des questions posées à la suite d’une prise de parole préparée.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/>
          </w:tcPr>
          <w:p w:rsidR="005423D3" w:rsidRPr="00FF7C0D" w:rsidRDefault="005423D3" w:rsidP="00DC1381"/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561"/>
              </w:tabs>
            </w:pPr>
            <w:r>
              <w:t>Formuler un avis à propos d’une présentation.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</w:tcPr>
          <w:p w:rsidR="005423D3" w:rsidRPr="00FF7C0D" w:rsidRDefault="005423D3" w:rsidP="00DC1381">
            <w:r w:rsidRPr="00FF7C0D">
              <w:t>F107</w:t>
            </w:r>
            <w:r w:rsidR="002253B4" w:rsidRPr="00FF7C0D">
              <w:t xml:space="preserve"> </w:t>
            </w:r>
            <w:r w:rsidR="002253B4" w:rsidRPr="006D2614">
              <w:rPr>
                <w:highlight w:val="yellow"/>
              </w:rPr>
              <w:t>P-ÉCO-L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Intégrer de nouvelles informations entendues à son réseau de connaissances et les verbaliser.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</w:tcPr>
          <w:p w:rsidR="005423D3" w:rsidRPr="00FF7C0D" w:rsidRDefault="005423D3" w:rsidP="00DC1381">
            <w:r w:rsidRPr="00FF7C0D">
              <w:t>F108</w:t>
            </w:r>
            <w:r w:rsidR="002253B4" w:rsidRPr="00FF7C0D">
              <w:t xml:space="preserve"> </w:t>
            </w:r>
            <w:r w:rsidR="002253B4" w:rsidRPr="006D2614">
              <w:rPr>
                <w:highlight w:val="yellow"/>
              </w:rPr>
              <w:t>P-ÉCO-L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Prendre appui sur ses connaissances culturelles (littéraire, scientifique, artistique…) pour identifier ses préférences (auteur, genre…).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 w:val="restart"/>
          </w:tcPr>
          <w:p w:rsidR="005423D3" w:rsidRPr="00FF7C0D" w:rsidRDefault="005423D3" w:rsidP="00DC1381">
            <w:r w:rsidRPr="00FF7C0D">
              <w:t>F109, F110, F 111</w:t>
            </w:r>
            <w:r w:rsidR="002253B4" w:rsidRPr="00FF7C0D">
              <w:t xml:space="preserve"> </w:t>
            </w:r>
            <w:r w:rsidR="002253B4" w:rsidRPr="006A3999">
              <w:rPr>
                <w:highlight w:val="yellow"/>
              </w:rPr>
              <w:t>P-L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Nommer les stratégies de compréhension mises en œuvre.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/>
          </w:tcPr>
          <w:p w:rsidR="005423D3" w:rsidRPr="00FF7C0D" w:rsidRDefault="005423D3" w:rsidP="00DC1381"/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Vérifier le maintien du but de lecture assigné.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/>
          </w:tcPr>
          <w:p w:rsidR="005423D3" w:rsidRPr="00FF7C0D" w:rsidRDefault="005423D3" w:rsidP="00DC1381"/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Constater ses difficultés en lecture.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</w:tcPr>
          <w:p w:rsidR="005423D3" w:rsidRPr="00FF7C0D" w:rsidRDefault="005423D3" w:rsidP="00DC1381">
            <w:r w:rsidRPr="00FF7C0D">
              <w:t>F112</w:t>
            </w:r>
            <w:r w:rsidR="002253B4" w:rsidRPr="00FF7C0D">
              <w:t xml:space="preserve">  </w:t>
            </w:r>
            <w:r w:rsidR="002253B4" w:rsidRPr="006A3999">
              <w:rPr>
                <w:highlight w:val="yellow"/>
              </w:rPr>
              <w:t>P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Vérifier, selon la réaction du ou des destinataires, si l’intention de communication a été atteinte.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</w:tcPr>
          <w:p w:rsidR="005423D3" w:rsidRPr="00FF7C0D" w:rsidRDefault="005423D3" w:rsidP="00DC1381">
            <w:r w:rsidRPr="00FF7C0D">
              <w:t>F113</w:t>
            </w:r>
            <w:r w:rsidR="002253B4" w:rsidRPr="00FF7C0D">
              <w:t xml:space="preserve"> </w:t>
            </w:r>
            <w:r w:rsidR="002253B4" w:rsidRPr="006A3999">
              <w:rPr>
                <w:highlight w:val="yellow"/>
              </w:rPr>
              <w:t>ÉCO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Évaluer la qualité de son écoute.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 w:val="restart"/>
          </w:tcPr>
          <w:p w:rsidR="002253B4" w:rsidRPr="00FF7C0D" w:rsidRDefault="005423D3" w:rsidP="00DC1381">
            <w:r w:rsidRPr="00FF7C0D">
              <w:t xml:space="preserve">F114, </w:t>
            </w:r>
            <w:r w:rsidR="002253B4" w:rsidRPr="009C71D8">
              <w:rPr>
                <w:highlight w:val="yellow"/>
              </w:rPr>
              <w:t>L- ÉCR</w:t>
            </w:r>
          </w:p>
          <w:p w:rsidR="002253B4" w:rsidRPr="00FF7C0D" w:rsidRDefault="002253B4" w:rsidP="00DC1381">
            <w:r w:rsidRPr="00FF7C0D">
              <w:t>F</w:t>
            </w:r>
            <w:r w:rsidR="005423D3" w:rsidRPr="00FF7C0D">
              <w:t>115</w:t>
            </w:r>
            <w:r w:rsidRPr="00FF7C0D">
              <w:t xml:space="preserve">  </w:t>
            </w:r>
            <w:r w:rsidRPr="006A3999">
              <w:rPr>
                <w:highlight w:val="yellow"/>
              </w:rPr>
              <w:t>ÉCR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Relire son écrit en vérifiant si son contenu correspond à l’intention poursuivie.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  <w:vMerge/>
          </w:tcPr>
          <w:p w:rsidR="005423D3" w:rsidRPr="00FF7C0D" w:rsidRDefault="005423D3" w:rsidP="00DC1381"/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Proposer une piste de révision du contenu issue d’un échange avec l’enseignant ou avec les pairs.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  <w:tr w:rsidR="005423D3" w:rsidRPr="00BF3D12" w:rsidTr="009C71D8">
        <w:tc>
          <w:tcPr>
            <w:tcW w:w="2122" w:type="dxa"/>
          </w:tcPr>
          <w:p w:rsidR="005423D3" w:rsidRPr="00FF7C0D" w:rsidRDefault="005423D3" w:rsidP="00DC1381">
            <w:r w:rsidRPr="00FF7C0D">
              <w:t>F116</w:t>
            </w:r>
            <w:r w:rsidR="002253B4" w:rsidRPr="00FF7C0D">
              <w:t xml:space="preserve">  </w:t>
            </w:r>
            <w:r w:rsidR="002253B4" w:rsidRPr="006A3999">
              <w:rPr>
                <w:highlight w:val="yellow"/>
              </w:rPr>
              <w:t>L- ÉCR</w:t>
            </w:r>
          </w:p>
        </w:tc>
        <w:tc>
          <w:tcPr>
            <w:tcW w:w="9922" w:type="dxa"/>
          </w:tcPr>
          <w:p w:rsidR="005423D3" w:rsidRDefault="005423D3" w:rsidP="00DC1381">
            <w:pPr>
              <w:tabs>
                <w:tab w:val="left" w:pos="5640"/>
              </w:tabs>
            </w:pPr>
            <w:r>
              <w:t>Partager et publier une production de son choix corrigée avec ou par l’enseignant.</w:t>
            </w:r>
          </w:p>
        </w:tc>
        <w:tc>
          <w:tcPr>
            <w:tcW w:w="1950" w:type="dxa"/>
          </w:tcPr>
          <w:p w:rsidR="005423D3" w:rsidRPr="00BF3D12" w:rsidRDefault="005423D3" w:rsidP="00DC1381">
            <w:pPr>
              <w:rPr>
                <w:rFonts w:ascii="Arial" w:hAnsi="Arial" w:cs="Arial"/>
              </w:rPr>
            </w:pPr>
          </w:p>
        </w:tc>
      </w:tr>
    </w:tbl>
    <w:p w:rsidR="008122A7" w:rsidRDefault="008122A7" w:rsidP="00DC1381">
      <w:pPr>
        <w:rPr>
          <w:rFonts w:ascii="Arial" w:hAnsi="Arial" w:cs="Arial"/>
        </w:rPr>
      </w:pPr>
    </w:p>
    <w:p w:rsidR="008122A7" w:rsidRDefault="008122A7" w:rsidP="001D5EC3">
      <w:pPr>
        <w:jc w:val="center"/>
        <w:rPr>
          <w:rFonts w:ascii="Arial" w:hAnsi="Arial" w:cs="Arial"/>
        </w:rPr>
      </w:pPr>
    </w:p>
    <w:p w:rsidR="00DC1381" w:rsidRDefault="00DC1381" w:rsidP="001D5EC3">
      <w:pPr>
        <w:jc w:val="center"/>
        <w:rPr>
          <w:rFonts w:ascii="Arial" w:hAnsi="Arial" w:cs="Arial"/>
        </w:rPr>
      </w:pPr>
    </w:p>
    <w:p w:rsidR="00DC1381" w:rsidRDefault="00DC1381" w:rsidP="001D5EC3">
      <w:pPr>
        <w:jc w:val="center"/>
        <w:rPr>
          <w:rFonts w:ascii="Arial" w:hAnsi="Arial" w:cs="Arial"/>
        </w:rPr>
      </w:pPr>
    </w:p>
    <w:p w:rsidR="00DC1381" w:rsidRDefault="00DC1381" w:rsidP="001D5EC3">
      <w:pPr>
        <w:jc w:val="center"/>
        <w:rPr>
          <w:rFonts w:ascii="Arial" w:hAnsi="Arial" w:cs="Arial"/>
        </w:rPr>
      </w:pPr>
    </w:p>
    <w:p w:rsidR="00DC1381" w:rsidRDefault="00DC1381" w:rsidP="001D5EC3">
      <w:pPr>
        <w:jc w:val="center"/>
        <w:rPr>
          <w:rFonts w:ascii="Arial" w:hAnsi="Arial" w:cs="Arial"/>
        </w:rPr>
      </w:pPr>
    </w:p>
    <w:p w:rsidR="00DC1381" w:rsidRDefault="00DC1381" w:rsidP="001D5EC3">
      <w:pPr>
        <w:jc w:val="center"/>
        <w:rPr>
          <w:rFonts w:ascii="Arial" w:hAnsi="Arial" w:cs="Arial"/>
        </w:rPr>
      </w:pPr>
    </w:p>
    <w:p w:rsidR="00DC1381" w:rsidRDefault="00DC1381" w:rsidP="001D5EC3">
      <w:pPr>
        <w:jc w:val="center"/>
        <w:rPr>
          <w:rFonts w:ascii="Arial" w:hAnsi="Arial" w:cs="Arial"/>
        </w:rPr>
      </w:pPr>
    </w:p>
    <w:p w:rsidR="00CF2887" w:rsidRDefault="00DE68B3" w:rsidP="001D5E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FRANÇAIS</w:t>
      </w:r>
      <w:r w:rsidR="009C71D8">
        <w:rPr>
          <w:rFonts w:ascii="Arial" w:hAnsi="Arial" w:cs="Arial"/>
        </w:rPr>
        <w:t xml:space="preserve"> </w:t>
      </w:r>
    </w:p>
    <w:p w:rsidR="004069E3" w:rsidRPr="009C71D8" w:rsidRDefault="00DE68B3" w:rsidP="007B6A0B">
      <w:r>
        <w:t>Le français s’articule sous deux grands axes définissant des savoirs, des savoir-faire et des compétences spécifiques aux apprentissages de chaque année d’enseignement. S’inscrivant dans un contexte de communication, les savoirs, les savoir-faire et les compétences sont énoncés en fonction du récepteur (écouter/lire) et de l’émetteur (parler/écrire). En particulier pour les savoir-faire, la structuration est la suivante :</w:t>
      </w:r>
      <w:r w:rsidRPr="00DE68B3">
        <w:rPr>
          <w:noProof/>
          <w:lang w:eastAsia="fr-BE"/>
        </w:rPr>
        <w:drawing>
          <wp:inline distT="0" distB="0" distL="0" distR="0" wp14:anchorId="77807629" wp14:editId="330405E1">
            <wp:extent cx="8929370" cy="253746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2235" cy="259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8B3" w:rsidRPr="00FF7C0D" w:rsidRDefault="00DE68B3" w:rsidP="00DE68B3">
      <w:pPr>
        <w:tabs>
          <w:tab w:val="left" w:pos="798"/>
        </w:tabs>
        <w:rPr>
          <w:b/>
          <w:sz w:val="28"/>
          <w:szCs w:val="28"/>
        </w:rPr>
      </w:pPr>
      <w:r w:rsidRPr="00FF7C0D">
        <w:rPr>
          <w:b/>
          <w:sz w:val="28"/>
          <w:szCs w:val="28"/>
          <w:highlight w:val="yellow"/>
        </w:rPr>
        <w:t>Langage et communication : Écouter/Parler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574"/>
        <w:gridCol w:w="10521"/>
        <w:gridCol w:w="1934"/>
      </w:tblGrid>
      <w:tr w:rsidR="00D839D0" w:rsidRPr="004A478B" w:rsidTr="008122A7">
        <w:tc>
          <w:tcPr>
            <w:tcW w:w="12095" w:type="dxa"/>
            <w:gridSpan w:val="2"/>
            <w:shd w:val="clear" w:color="auto" w:fill="FFF2CC" w:themeFill="accent4" w:themeFillTint="33"/>
            <w:vAlign w:val="center"/>
          </w:tcPr>
          <w:p w:rsidR="00D839D0" w:rsidRPr="00CD3CCD" w:rsidRDefault="00D839D0" w:rsidP="00050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9D2D91">
              <w:rPr>
                <w:rFonts w:ascii="Arial" w:hAnsi="Arial" w:cs="Arial"/>
                <w:b/>
                <w:sz w:val="28"/>
                <w:szCs w:val="28"/>
              </w:rPr>
              <w:t>ontenus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M3</w:t>
            </w:r>
          </w:p>
        </w:tc>
        <w:tc>
          <w:tcPr>
            <w:tcW w:w="1934" w:type="dxa"/>
            <w:shd w:val="clear" w:color="auto" w:fill="FFF2CC" w:themeFill="accent4" w:themeFillTint="33"/>
            <w:vAlign w:val="center"/>
          </w:tcPr>
          <w:p w:rsidR="00D839D0" w:rsidRPr="00E639C5" w:rsidRDefault="00D839D0" w:rsidP="00D839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39C5">
              <w:rPr>
                <w:rFonts w:ascii="Arial" w:hAnsi="Arial" w:cs="Arial"/>
                <w:b/>
                <w:sz w:val="28"/>
                <w:szCs w:val="28"/>
              </w:rPr>
              <w:t>Réf</w:t>
            </w:r>
          </w:p>
        </w:tc>
      </w:tr>
      <w:tr w:rsidR="00D839D0" w:rsidRPr="004A478B" w:rsidTr="008122A7">
        <w:tc>
          <w:tcPr>
            <w:tcW w:w="1574" w:type="dxa"/>
          </w:tcPr>
          <w:p w:rsidR="00D839D0" w:rsidRPr="00DE68B3" w:rsidRDefault="00D839D0" w:rsidP="00DC1381">
            <w:pPr>
              <w:tabs>
                <w:tab w:val="left" w:pos="5640"/>
              </w:tabs>
              <w:jc w:val="both"/>
            </w:pPr>
            <w:r w:rsidRPr="00FF7C0D">
              <w:t>Savoirs</w:t>
            </w:r>
          </w:p>
        </w:tc>
        <w:tc>
          <w:tcPr>
            <w:tcW w:w="10521" w:type="dxa"/>
            <w:shd w:val="clear" w:color="auto" w:fill="FFFFFF" w:themeFill="background1"/>
          </w:tcPr>
          <w:p w:rsidR="00D839D0" w:rsidRPr="00DE68B3" w:rsidRDefault="00DE68B3" w:rsidP="00DC1381">
            <w:pPr>
              <w:tabs>
                <w:tab w:val="left" w:pos="5640"/>
              </w:tabs>
            </w:pPr>
            <w:r w:rsidRPr="00FF7C0D">
              <w:t>Des termes fréquemment rencontrés dans le cadre scolaire.</w:t>
            </w:r>
          </w:p>
        </w:tc>
        <w:tc>
          <w:tcPr>
            <w:tcW w:w="1934" w:type="dxa"/>
          </w:tcPr>
          <w:p w:rsidR="00611A74" w:rsidRPr="00FF7C0D" w:rsidRDefault="001B25E1" w:rsidP="00DC1381">
            <w:pPr>
              <w:tabs>
                <w:tab w:val="left" w:pos="5640"/>
              </w:tabs>
              <w:jc w:val="both"/>
            </w:pPr>
            <w:r w:rsidRPr="00FF7C0D">
              <w:t xml:space="preserve">EP </w:t>
            </w:r>
            <w:r w:rsidR="00611A74" w:rsidRPr="00FF7C0D">
              <w:t>21</w:t>
            </w:r>
          </w:p>
        </w:tc>
      </w:tr>
      <w:tr w:rsidR="00DE68B3" w:rsidRPr="004A478B" w:rsidTr="00DE68B3">
        <w:tc>
          <w:tcPr>
            <w:tcW w:w="14029" w:type="dxa"/>
            <w:gridSpan w:val="3"/>
            <w:shd w:val="clear" w:color="auto" w:fill="DEEAF6" w:themeFill="accent1" w:themeFillTint="33"/>
          </w:tcPr>
          <w:p w:rsidR="00DE68B3" w:rsidRPr="00DC1381" w:rsidRDefault="00DE68B3" w:rsidP="00DC13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C1381">
              <w:rPr>
                <w:b/>
                <w:sz w:val="28"/>
                <w:szCs w:val="28"/>
              </w:rPr>
              <w:t>Orienter son écoute/sa prise de parole</w:t>
            </w:r>
          </w:p>
        </w:tc>
      </w:tr>
      <w:tr w:rsidR="00CF6565" w:rsidRPr="004A478B" w:rsidTr="008122A7">
        <w:tc>
          <w:tcPr>
            <w:tcW w:w="1574" w:type="dxa"/>
            <w:vMerge w:val="restart"/>
            <w:shd w:val="clear" w:color="auto" w:fill="FFFFFF" w:themeFill="background1"/>
          </w:tcPr>
          <w:p w:rsidR="00CF6565" w:rsidRPr="00FF7C0D" w:rsidRDefault="00CF6565" w:rsidP="00DC1381">
            <w:pPr>
              <w:tabs>
                <w:tab w:val="left" w:pos="5640"/>
              </w:tabs>
              <w:jc w:val="both"/>
            </w:pPr>
            <w:r w:rsidRPr="00FF7C0D">
              <w:t xml:space="preserve">Savoir-faire </w:t>
            </w:r>
          </w:p>
        </w:tc>
        <w:tc>
          <w:tcPr>
            <w:tcW w:w="10521" w:type="dxa"/>
            <w:shd w:val="clear" w:color="auto" w:fill="FFFFFF" w:themeFill="background1"/>
          </w:tcPr>
          <w:p w:rsidR="00CF6565" w:rsidRPr="00FF7C0D" w:rsidRDefault="00CF6565" w:rsidP="00DC1381">
            <w:pPr>
              <w:tabs>
                <w:tab w:val="left" w:pos="1076"/>
                <w:tab w:val="left" w:pos="5640"/>
              </w:tabs>
            </w:pPr>
            <w:r w:rsidRPr="00FF7C0D">
              <w:t>Identifier les éléments de la situation de communication.</w:t>
            </w:r>
          </w:p>
        </w:tc>
        <w:tc>
          <w:tcPr>
            <w:tcW w:w="1934" w:type="dxa"/>
            <w:shd w:val="clear" w:color="auto" w:fill="FFFFFF" w:themeFill="background1"/>
          </w:tcPr>
          <w:p w:rsidR="00CF6565" w:rsidRPr="00FF7C0D" w:rsidRDefault="00CF6565" w:rsidP="00DC1381">
            <w:pPr>
              <w:tabs>
                <w:tab w:val="left" w:pos="5640"/>
              </w:tabs>
              <w:jc w:val="both"/>
            </w:pPr>
            <w:r w:rsidRPr="00FF7C0D">
              <w:t>EP 2</w:t>
            </w:r>
            <w:r w:rsidR="00611A74" w:rsidRPr="00FF7C0D">
              <w:t>2</w:t>
            </w:r>
          </w:p>
        </w:tc>
      </w:tr>
      <w:tr w:rsidR="00CF6565" w:rsidRPr="004A478B" w:rsidTr="008122A7">
        <w:tc>
          <w:tcPr>
            <w:tcW w:w="1574" w:type="dxa"/>
            <w:vMerge/>
            <w:shd w:val="clear" w:color="auto" w:fill="FFFFFF" w:themeFill="background1"/>
          </w:tcPr>
          <w:p w:rsidR="00CF6565" w:rsidRPr="00FF7C0D" w:rsidRDefault="00CF6565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CF6565" w:rsidRPr="00FF7C0D" w:rsidRDefault="00611A74" w:rsidP="00DC1381">
            <w:pPr>
              <w:tabs>
                <w:tab w:val="left" w:pos="1076"/>
                <w:tab w:val="left" w:pos="5640"/>
              </w:tabs>
            </w:pPr>
            <w:r w:rsidRPr="00FF7C0D">
              <w:t>Oser prendre la parole pour se dire, demander, donner son avis et l’expliquer en tenant compte des interlocuteurs et du contexte. </w:t>
            </w:r>
          </w:p>
        </w:tc>
        <w:tc>
          <w:tcPr>
            <w:tcW w:w="1934" w:type="dxa"/>
            <w:shd w:val="clear" w:color="auto" w:fill="FFFFFF" w:themeFill="background1"/>
          </w:tcPr>
          <w:p w:rsidR="00CF6565" w:rsidRPr="00FF7C0D" w:rsidRDefault="00CF6565" w:rsidP="00DC1381">
            <w:pPr>
              <w:tabs>
                <w:tab w:val="left" w:pos="5640"/>
              </w:tabs>
              <w:jc w:val="both"/>
            </w:pPr>
            <w:r w:rsidRPr="00FF7C0D">
              <w:t xml:space="preserve">EP </w:t>
            </w:r>
            <w:r w:rsidR="00611A74" w:rsidRPr="00FF7C0D">
              <w:t>2</w:t>
            </w:r>
            <w:r w:rsidRPr="00FF7C0D">
              <w:t>3</w:t>
            </w:r>
            <w:r w:rsidR="00611A74" w:rsidRPr="00FF7C0D">
              <w:t>, 24</w:t>
            </w:r>
          </w:p>
        </w:tc>
      </w:tr>
      <w:tr w:rsidR="003C7AE6" w:rsidRPr="004A478B" w:rsidTr="00C11594">
        <w:tc>
          <w:tcPr>
            <w:tcW w:w="14029" w:type="dxa"/>
            <w:gridSpan w:val="3"/>
            <w:shd w:val="clear" w:color="auto" w:fill="DEEAF6" w:themeFill="accent1" w:themeFillTint="33"/>
          </w:tcPr>
          <w:p w:rsidR="003C7AE6" w:rsidRPr="003C7AE6" w:rsidRDefault="001B25E1" w:rsidP="00DC13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5E1">
              <w:rPr>
                <w:b/>
                <w:sz w:val="28"/>
                <w:szCs w:val="28"/>
              </w:rPr>
              <w:t>Comprendre/Élaborer un message oral</w:t>
            </w:r>
          </w:p>
        </w:tc>
      </w:tr>
      <w:tr w:rsidR="00790E26" w:rsidRPr="004A478B" w:rsidTr="008122A7">
        <w:tc>
          <w:tcPr>
            <w:tcW w:w="1574" w:type="dxa"/>
            <w:vMerge w:val="restart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  <w:r w:rsidRPr="00FF7C0D">
              <w:t>Savoir-faire</w:t>
            </w:r>
          </w:p>
        </w:tc>
        <w:tc>
          <w:tcPr>
            <w:tcW w:w="10521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1076"/>
                <w:tab w:val="left" w:pos="5640"/>
              </w:tabs>
            </w:pPr>
            <w:r w:rsidRPr="00FF7C0D">
              <w:t>Enrichir le bagage lexical : - pour comprendre un message ; - pour exprimer un message.</w:t>
            </w:r>
          </w:p>
        </w:tc>
        <w:tc>
          <w:tcPr>
            <w:tcW w:w="1934" w:type="dxa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  <w:r w:rsidRPr="00FF7C0D">
              <w:t>EP25</w:t>
            </w:r>
          </w:p>
        </w:tc>
      </w:tr>
      <w:tr w:rsidR="00790E26" w:rsidRPr="004A478B" w:rsidTr="008122A7">
        <w:tc>
          <w:tcPr>
            <w:tcW w:w="1574" w:type="dxa"/>
            <w:vMerge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Dégager le sens commun des mots de vocabulaire utilisés fréquemment en classe :</w:t>
            </w:r>
          </w:p>
          <w:p w:rsidR="00790E26" w:rsidRPr="00FF7C0D" w:rsidRDefault="00790E26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- pour comprendre le message ; - pour exprimer un message.</w:t>
            </w:r>
          </w:p>
        </w:tc>
        <w:tc>
          <w:tcPr>
            <w:tcW w:w="1934" w:type="dxa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  <w:r w:rsidRPr="00FF7C0D">
              <w:t>EP26</w:t>
            </w:r>
          </w:p>
        </w:tc>
      </w:tr>
      <w:tr w:rsidR="00790E26" w:rsidRPr="004A478B" w:rsidTr="008122A7">
        <w:tc>
          <w:tcPr>
            <w:tcW w:w="1574" w:type="dxa"/>
            <w:vMerge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Créer des champs lexicaux selon les situations de communication.</w:t>
            </w:r>
          </w:p>
        </w:tc>
        <w:tc>
          <w:tcPr>
            <w:tcW w:w="1934" w:type="dxa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  <w:r w:rsidRPr="00FF7C0D">
              <w:t>E¨P27</w:t>
            </w:r>
          </w:p>
        </w:tc>
      </w:tr>
      <w:tr w:rsidR="00790E26" w:rsidRPr="004A478B" w:rsidTr="008122A7">
        <w:tc>
          <w:tcPr>
            <w:tcW w:w="1574" w:type="dxa"/>
            <w:vMerge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1076"/>
                <w:tab w:val="left" w:pos="5640"/>
              </w:tabs>
            </w:pPr>
            <w:r w:rsidRPr="00FF7C0D">
              <w:t>Construire l’idée du message à exprimer.</w:t>
            </w:r>
          </w:p>
        </w:tc>
        <w:tc>
          <w:tcPr>
            <w:tcW w:w="1934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  <w:r w:rsidRPr="00FF7C0D">
              <w:t>EP28</w:t>
            </w:r>
          </w:p>
        </w:tc>
      </w:tr>
      <w:tr w:rsidR="00790E26" w:rsidRPr="004A478B" w:rsidTr="008122A7">
        <w:tc>
          <w:tcPr>
            <w:tcW w:w="1574" w:type="dxa"/>
            <w:vMerge/>
            <w:vAlign w:val="center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1076"/>
                <w:tab w:val="left" w:pos="5640"/>
              </w:tabs>
            </w:pPr>
            <w:r w:rsidRPr="00FF7C0D">
              <w:t>Construire le sens du message entendu. </w:t>
            </w:r>
          </w:p>
        </w:tc>
        <w:tc>
          <w:tcPr>
            <w:tcW w:w="1934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  <w:r w:rsidRPr="00FF7C0D">
              <w:t>EP29</w:t>
            </w:r>
          </w:p>
        </w:tc>
      </w:tr>
      <w:tr w:rsidR="00790E26" w:rsidRPr="004A478B" w:rsidTr="008122A7">
        <w:tc>
          <w:tcPr>
            <w:tcW w:w="1574" w:type="dxa"/>
            <w:vMerge/>
            <w:vAlign w:val="center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1076"/>
                <w:tab w:val="left" w:pos="5640"/>
              </w:tabs>
            </w:pPr>
            <w:r w:rsidRPr="00FF7C0D">
              <w:t>Émettre une ou plusieurs suites plausibles d’un message entendu.</w:t>
            </w:r>
          </w:p>
        </w:tc>
        <w:tc>
          <w:tcPr>
            <w:tcW w:w="1934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  <w:r w:rsidRPr="00FF7C0D">
              <w:t>EP30</w:t>
            </w:r>
          </w:p>
        </w:tc>
      </w:tr>
      <w:tr w:rsidR="00790E26" w:rsidRPr="004A478B" w:rsidTr="008122A7">
        <w:tc>
          <w:tcPr>
            <w:tcW w:w="1574" w:type="dxa"/>
            <w:vMerge/>
            <w:vAlign w:val="center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1076"/>
                <w:tab w:val="left" w:pos="5640"/>
              </w:tabs>
            </w:pPr>
            <w:r w:rsidRPr="00FF7C0D">
              <w:t xml:space="preserve">Repérer et énoncer des informations explicites d’un message formulé oralement (lu/dit par un tiers) : </w:t>
            </w:r>
          </w:p>
          <w:p w:rsidR="00790E26" w:rsidRPr="00FF7C0D" w:rsidRDefault="00790E26" w:rsidP="00DC1381">
            <w:pPr>
              <w:tabs>
                <w:tab w:val="left" w:pos="1076"/>
                <w:tab w:val="left" w:pos="5640"/>
              </w:tabs>
            </w:pPr>
            <w:r w:rsidRPr="00FF7C0D">
              <w:t>- un récit ; - une recette, un mode d’emploi, une règle de jeu… - une invitation, un documentaire…</w:t>
            </w:r>
          </w:p>
        </w:tc>
        <w:tc>
          <w:tcPr>
            <w:tcW w:w="1934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  <w:r w:rsidRPr="00FF7C0D">
              <w:t>EP31, 32, 33</w:t>
            </w:r>
          </w:p>
        </w:tc>
      </w:tr>
      <w:tr w:rsidR="00790E26" w:rsidRPr="004A478B" w:rsidTr="008122A7">
        <w:tc>
          <w:tcPr>
            <w:tcW w:w="1574" w:type="dxa"/>
            <w:vMerge/>
            <w:vAlign w:val="center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1076"/>
                <w:tab w:val="left" w:pos="5640"/>
              </w:tabs>
            </w:pPr>
            <w:r w:rsidRPr="00FF7C0D">
              <w:t>Manifester sa compréhension d’une consigne entendue (lue/dite par un tiers).</w:t>
            </w:r>
          </w:p>
        </w:tc>
        <w:tc>
          <w:tcPr>
            <w:tcW w:w="1934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  <w:r w:rsidRPr="00FF7C0D">
              <w:t>EP34</w:t>
            </w:r>
          </w:p>
        </w:tc>
      </w:tr>
      <w:tr w:rsidR="00790E26" w:rsidRPr="004A478B" w:rsidTr="008122A7">
        <w:tc>
          <w:tcPr>
            <w:tcW w:w="1574" w:type="dxa"/>
            <w:vMerge/>
            <w:vAlign w:val="center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1076"/>
                <w:tab w:val="left" w:pos="5640"/>
              </w:tabs>
            </w:pPr>
            <w:r w:rsidRPr="00FF7C0D">
              <w:t>Dégager une information implicite d’un message oral formulé par un tiers. </w:t>
            </w:r>
          </w:p>
        </w:tc>
        <w:tc>
          <w:tcPr>
            <w:tcW w:w="1934" w:type="dxa"/>
            <w:shd w:val="clear" w:color="auto" w:fill="FFFFFF" w:themeFill="background1"/>
          </w:tcPr>
          <w:p w:rsidR="00790E26" w:rsidRPr="00FF7C0D" w:rsidRDefault="00790E26" w:rsidP="00DC1381">
            <w:pPr>
              <w:tabs>
                <w:tab w:val="left" w:pos="5640"/>
              </w:tabs>
              <w:jc w:val="both"/>
            </w:pPr>
            <w:r w:rsidRPr="00FF7C0D">
              <w:t>EP35</w:t>
            </w:r>
          </w:p>
        </w:tc>
      </w:tr>
      <w:tr w:rsidR="0021045A" w:rsidRPr="004A478B" w:rsidTr="0021045A">
        <w:tc>
          <w:tcPr>
            <w:tcW w:w="14029" w:type="dxa"/>
            <w:gridSpan w:val="3"/>
            <w:shd w:val="clear" w:color="auto" w:fill="DEEAF6" w:themeFill="accent1" w:themeFillTint="33"/>
            <w:vAlign w:val="center"/>
          </w:tcPr>
          <w:p w:rsidR="0021045A" w:rsidRDefault="0021045A" w:rsidP="00DC1381">
            <w:pPr>
              <w:jc w:val="center"/>
              <w:rPr>
                <w:rFonts w:ascii="Arial" w:hAnsi="Arial" w:cs="Arial"/>
              </w:rPr>
            </w:pPr>
            <w:r w:rsidRPr="0021045A">
              <w:rPr>
                <w:b/>
                <w:sz w:val="28"/>
                <w:szCs w:val="28"/>
              </w:rPr>
              <w:t>Percevoir/Assurer l’organisation d’un message oral</w:t>
            </w:r>
          </w:p>
        </w:tc>
      </w:tr>
      <w:tr w:rsidR="00AD1602" w:rsidRPr="004A478B" w:rsidTr="008122A7">
        <w:tc>
          <w:tcPr>
            <w:tcW w:w="1574" w:type="dxa"/>
            <w:vMerge w:val="restart"/>
            <w:shd w:val="clear" w:color="auto" w:fill="auto"/>
          </w:tcPr>
          <w:p w:rsidR="00AD1602" w:rsidRPr="00FF7C0D" w:rsidRDefault="00AD1602" w:rsidP="00DC1381">
            <w:pPr>
              <w:tabs>
                <w:tab w:val="left" w:pos="5640"/>
              </w:tabs>
              <w:jc w:val="both"/>
            </w:pPr>
            <w:r w:rsidRPr="00FF7C0D">
              <w:t>Savoir-faire</w:t>
            </w:r>
          </w:p>
        </w:tc>
        <w:tc>
          <w:tcPr>
            <w:tcW w:w="10521" w:type="dxa"/>
            <w:shd w:val="clear" w:color="auto" w:fill="auto"/>
            <w:vAlign w:val="center"/>
          </w:tcPr>
          <w:p w:rsidR="00AD1602" w:rsidRPr="00FF7C0D" w:rsidRDefault="00AD1602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Restituer la chronologie d’un récit écouté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AD1602" w:rsidRPr="00FF7C0D" w:rsidRDefault="00AD1602" w:rsidP="00DC1381">
            <w:pPr>
              <w:tabs>
                <w:tab w:val="left" w:pos="5640"/>
              </w:tabs>
              <w:jc w:val="both"/>
            </w:pPr>
            <w:r w:rsidRPr="00FF7C0D">
              <w:t>EP36</w:t>
            </w:r>
          </w:p>
        </w:tc>
      </w:tr>
      <w:tr w:rsidR="00AD1602" w:rsidRPr="004A478B" w:rsidTr="008122A7">
        <w:tc>
          <w:tcPr>
            <w:tcW w:w="1574" w:type="dxa"/>
            <w:vMerge/>
            <w:shd w:val="clear" w:color="auto" w:fill="auto"/>
            <w:vAlign w:val="center"/>
          </w:tcPr>
          <w:p w:rsidR="00AD1602" w:rsidRPr="00667719" w:rsidRDefault="00AD1602" w:rsidP="00DC13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AD1602" w:rsidRPr="00FF7C0D" w:rsidRDefault="00AD1602" w:rsidP="00DC1381">
            <w:pPr>
              <w:tabs>
                <w:tab w:val="left" w:pos="5640"/>
              </w:tabs>
              <w:jc w:val="both"/>
            </w:pPr>
            <w:r w:rsidRPr="00FF7C0D">
              <w:t>Élaborer un message en respectant la progression des idées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AD1602" w:rsidRPr="00FF7C0D" w:rsidRDefault="00AD1602" w:rsidP="00DC1381">
            <w:pPr>
              <w:tabs>
                <w:tab w:val="left" w:pos="5640"/>
              </w:tabs>
              <w:jc w:val="both"/>
            </w:pPr>
            <w:r w:rsidRPr="00FF7C0D">
              <w:t>EP37</w:t>
            </w:r>
          </w:p>
        </w:tc>
      </w:tr>
      <w:tr w:rsidR="00AD1602" w:rsidRPr="004A478B" w:rsidTr="008122A7">
        <w:tc>
          <w:tcPr>
            <w:tcW w:w="1574" w:type="dxa"/>
            <w:vMerge/>
            <w:shd w:val="clear" w:color="auto" w:fill="auto"/>
            <w:vAlign w:val="center"/>
          </w:tcPr>
          <w:p w:rsidR="00AD1602" w:rsidRPr="00667719" w:rsidRDefault="00AD1602" w:rsidP="00DC13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AD1602" w:rsidRPr="00FF7C0D" w:rsidRDefault="00AD1602" w:rsidP="00DC1381">
            <w:pPr>
              <w:tabs>
                <w:tab w:val="left" w:pos="5640"/>
              </w:tabs>
              <w:jc w:val="both"/>
            </w:pPr>
            <w:r w:rsidRPr="00FF7C0D">
              <w:t>S’identifier en tant que « je » comme récepteur du message adressé à l’ensemble du groupe classe dans les intitulés « vous ou les enfants ».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AD1602" w:rsidRPr="00FF7C0D" w:rsidRDefault="00AD1602" w:rsidP="00DC1381">
            <w:pPr>
              <w:tabs>
                <w:tab w:val="left" w:pos="5640"/>
              </w:tabs>
              <w:jc w:val="both"/>
            </w:pPr>
            <w:r w:rsidRPr="00FF7C0D">
              <w:t>EP38</w:t>
            </w:r>
          </w:p>
        </w:tc>
      </w:tr>
      <w:tr w:rsidR="00AD1602" w:rsidRPr="004A478B" w:rsidTr="008122A7">
        <w:tc>
          <w:tcPr>
            <w:tcW w:w="1574" w:type="dxa"/>
            <w:vMerge/>
            <w:shd w:val="clear" w:color="auto" w:fill="auto"/>
            <w:vAlign w:val="center"/>
          </w:tcPr>
          <w:p w:rsidR="00AD1602" w:rsidRPr="00667719" w:rsidRDefault="00AD1602" w:rsidP="00DC13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AD1602" w:rsidRPr="00FF7C0D" w:rsidRDefault="00AD1602" w:rsidP="00DC1381">
            <w:pPr>
              <w:tabs>
                <w:tab w:val="left" w:pos="5640"/>
              </w:tabs>
              <w:jc w:val="both"/>
            </w:pPr>
            <w:r w:rsidRPr="00FF7C0D">
              <w:t xml:space="preserve">Identifier, dans une situation de communication, la ou les personnes, objets, animaux désignés par : </w:t>
            </w:r>
          </w:p>
          <w:p w:rsidR="00AD1602" w:rsidRPr="00FF7C0D" w:rsidRDefault="00AD1602" w:rsidP="00DC1381">
            <w:pPr>
              <w:tabs>
                <w:tab w:val="left" w:pos="5640"/>
              </w:tabs>
              <w:jc w:val="both"/>
            </w:pPr>
            <w:r w:rsidRPr="00FF7C0D">
              <w:t xml:space="preserve">- un substitut lexical ; </w:t>
            </w:r>
          </w:p>
          <w:p w:rsidR="00AD1602" w:rsidRPr="00FF7C0D" w:rsidRDefault="00AD1602" w:rsidP="00DC1381">
            <w:pPr>
              <w:tabs>
                <w:tab w:val="left" w:pos="5640"/>
              </w:tabs>
              <w:jc w:val="both"/>
            </w:pPr>
            <w:r w:rsidRPr="00FF7C0D">
              <w:t>- un pronom personnel.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AD1602" w:rsidRPr="00FF7C0D" w:rsidRDefault="00AD1602" w:rsidP="00DC1381">
            <w:pPr>
              <w:tabs>
                <w:tab w:val="left" w:pos="5640"/>
              </w:tabs>
              <w:jc w:val="both"/>
            </w:pPr>
            <w:r w:rsidRPr="00FF7C0D">
              <w:t>EP39</w:t>
            </w:r>
          </w:p>
        </w:tc>
      </w:tr>
      <w:tr w:rsidR="00AD1602" w:rsidRPr="004A478B" w:rsidTr="00AD1602">
        <w:tc>
          <w:tcPr>
            <w:tcW w:w="14029" w:type="dxa"/>
            <w:gridSpan w:val="3"/>
            <w:shd w:val="clear" w:color="auto" w:fill="DEEAF6" w:themeFill="accent1" w:themeFillTint="33"/>
            <w:vAlign w:val="center"/>
          </w:tcPr>
          <w:p w:rsidR="00AD1602" w:rsidRPr="00AD1602" w:rsidRDefault="00AD1602" w:rsidP="00DC1381">
            <w:pPr>
              <w:jc w:val="center"/>
              <w:rPr>
                <w:rFonts w:ascii="Arial" w:hAnsi="Arial" w:cs="Arial"/>
                <w:b/>
              </w:rPr>
            </w:pPr>
            <w:r w:rsidRPr="00AD1602">
              <w:rPr>
                <w:b/>
                <w:sz w:val="28"/>
                <w:szCs w:val="28"/>
              </w:rPr>
              <w:t>Décomposer/Composer la phrase, le mot</w:t>
            </w:r>
          </w:p>
        </w:tc>
      </w:tr>
      <w:tr w:rsidR="009C71D8" w:rsidRPr="004A478B" w:rsidTr="00DC1381">
        <w:tc>
          <w:tcPr>
            <w:tcW w:w="1574" w:type="dxa"/>
            <w:vMerge w:val="restart"/>
            <w:shd w:val="clear" w:color="auto" w:fill="auto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  <w:r w:rsidRPr="00FF7C0D">
              <w:t>Savoir-faire</w:t>
            </w:r>
          </w:p>
        </w:tc>
        <w:tc>
          <w:tcPr>
            <w:tcW w:w="10521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Élaborer des phrases syntaxiquement correctes (types et structures différents).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  <w:r w:rsidRPr="00FF7C0D">
              <w:t>EP40</w:t>
            </w:r>
          </w:p>
        </w:tc>
      </w:tr>
      <w:tr w:rsidR="009C71D8" w:rsidRPr="004A478B" w:rsidTr="00DC1381">
        <w:tc>
          <w:tcPr>
            <w:tcW w:w="1574" w:type="dxa"/>
            <w:vMerge/>
            <w:shd w:val="clear" w:color="auto" w:fill="auto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Utiliser, à bon escient, dans sa prise de parole, les pronoms personnels.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  <w:r w:rsidRPr="00FF7C0D">
              <w:t>EP41</w:t>
            </w:r>
          </w:p>
        </w:tc>
      </w:tr>
      <w:tr w:rsidR="009C71D8" w:rsidRPr="004A478B" w:rsidTr="00DC1381">
        <w:tc>
          <w:tcPr>
            <w:tcW w:w="1574" w:type="dxa"/>
            <w:vMerge/>
            <w:shd w:val="clear" w:color="auto" w:fill="auto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Rythmer un mot, un groupe de mots, une phrase courte en scandant les syllabes orales.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  <w:r w:rsidRPr="00FF7C0D">
              <w:t>EP42</w:t>
            </w:r>
          </w:p>
        </w:tc>
      </w:tr>
      <w:tr w:rsidR="009C71D8" w:rsidRPr="004A478B" w:rsidTr="00DC1381">
        <w:tc>
          <w:tcPr>
            <w:tcW w:w="1574" w:type="dxa"/>
            <w:vMerge/>
            <w:shd w:val="clear" w:color="auto" w:fill="auto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Établir des relations sonores entre des mots entendus.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  <w:r w:rsidRPr="00FF7C0D">
              <w:t>EP43, EP44</w:t>
            </w:r>
          </w:p>
        </w:tc>
      </w:tr>
      <w:tr w:rsidR="009C71D8" w:rsidRPr="004A478B" w:rsidTr="00DC1381">
        <w:tc>
          <w:tcPr>
            <w:tcW w:w="1574" w:type="dxa"/>
            <w:vMerge/>
            <w:shd w:val="clear" w:color="auto" w:fill="auto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Distinguer les sons constitutifs du langage.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  <w:r w:rsidRPr="00FF7C0D">
              <w:t>EP45</w:t>
            </w:r>
          </w:p>
        </w:tc>
      </w:tr>
      <w:tr w:rsidR="009C71D8" w:rsidRPr="004A478B" w:rsidTr="00DC1381">
        <w:tc>
          <w:tcPr>
            <w:tcW w:w="1574" w:type="dxa"/>
            <w:vMerge/>
            <w:shd w:val="clear" w:color="auto" w:fill="auto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Localiser un son dans un mot.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both"/>
            </w:pPr>
            <w:r w:rsidRPr="00FF7C0D">
              <w:t>EP46</w:t>
            </w:r>
          </w:p>
        </w:tc>
      </w:tr>
      <w:tr w:rsidR="009C71D8" w:rsidRPr="004A478B" w:rsidTr="005F4029">
        <w:tc>
          <w:tcPr>
            <w:tcW w:w="14029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C71D8" w:rsidRPr="00FF7C0D" w:rsidRDefault="009C71D8" w:rsidP="00DC1381">
            <w:pPr>
              <w:tabs>
                <w:tab w:val="left" w:pos="5640"/>
              </w:tabs>
              <w:jc w:val="center"/>
            </w:pPr>
            <w:r w:rsidRPr="009C71D8">
              <w:rPr>
                <w:b/>
                <w:sz w:val="28"/>
                <w:szCs w:val="28"/>
              </w:rPr>
              <w:t>Percevoir/Assurer la présentation d’un message oral</w:t>
            </w:r>
          </w:p>
        </w:tc>
      </w:tr>
      <w:tr w:rsidR="005F4029" w:rsidRPr="004A478B" w:rsidTr="008122A7">
        <w:tc>
          <w:tcPr>
            <w:tcW w:w="1574" w:type="dxa"/>
            <w:vMerge w:val="restart"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5640"/>
              </w:tabs>
              <w:jc w:val="both"/>
            </w:pPr>
            <w:r>
              <w:t>Savoir -faire</w:t>
            </w:r>
          </w:p>
        </w:tc>
        <w:tc>
          <w:tcPr>
            <w:tcW w:w="10521" w:type="dxa"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Repérer des éléments non verbaux pendant la présentation d’un message.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5640"/>
              </w:tabs>
              <w:jc w:val="both"/>
            </w:pPr>
            <w:r w:rsidRPr="00FF7C0D">
              <w:t>EP47</w:t>
            </w:r>
          </w:p>
        </w:tc>
      </w:tr>
      <w:tr w:rsidR="005F4029" w:rsidRPr="004A478B" w:rsidTr="008122A7">
        <w:tc>
          <w:tcPr>
            <w:tcW w:w="1574" w:type="dxa"/>
            <w:vMerge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Réciter des comptines, des poésies, notamment issues du patrimoine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5640"/>
              </w:tabs>
              <w:jc w:val="both"/>
            </w:pPr>
            <w:r w:rsidRPr="00FF7C0D">
              <w:t>EP48</w:t>
            </w:r>
          </w:p>
        </w:tc>
      </w:tr>
      <w:tr w:rsidR="005F4029" w:rsidRPr="004A478B" w:rsidTr="008122A7">
        <w:tc>
          <w:tcPr>
            <w:tcW w:w="1574" w:type="dxa"/>
            <w:vMerge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Adopter une posture : - d’écoute ; - de prise de parole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5640"/>
              </w:tabs>
              <w:jc w:val="both"/>
            </w:pPr>
            <w:r w:rsidRPr="00FF7C0D">
              <w:t>EP49</w:t>
            </w:r>
          </w:p>
        </w:tc>
      </w:tr>
      <w:tr w:rsidR="005F4029" w:rsidRPr="004A478B" w:rsidTr="008122A7">
        <w:tc>
          <w:tcPr>
            <w:tcW w:w="1574" w:type="dxa"/>
            <w:vMerge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Repérer une caractéristique de présentation verbale du message.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5640"/>
              </w:tabs>
              <w:jc w:val="both"/>
            </w:pPr>
            <w:r w:rsidRPr="00FF7C0D">
              <w:t>EP50</w:t>
            </w:r>
          </w:p>
        </w:tc>
      </w:tr>
      <w:tr w:rsidR="005F4029" w:rsidRPr="004A478B" w:rsidTr="008122A7"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S’exprimer de manière audible et compréhensible. 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5640"/>
              </w:tabs>
              <w:jc w:val="both"/>
            </w:pPr>
            <w:r w:rsidRPr="00FF7C0D">
              <w:t>EP51</w:t>
            </w:r>
          </w:p>
        </w:tc>
      </w:tr>
      <w:tr w:rsidR="005F4029" w:rsidRPr="004A478B" w:rsidTr="005F4029">
        <w:tc>
          <w:tcPr>
            <w:tcW w:w="1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4029" w:rsidRPr="00FF7C0D" w:rsidRDefault="005F4029" w:rsidP="00DC1381">
            <w:pPr>
              <w:tabs>
                <w:tab w:val="left" w:pos="5640"/>
              </w:tabs>
              <w:jc w:val="both"/>
            </w:pPr>
          </w:p>
        </w:tc>
      </w:tr>
      <w:tr w:rsidR="009610A6" w:rsidRPr="004A478B" w:rsidTr="008122A7"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</w:tcPr>
          <w:p w:rsidR="009610A6" w:rsidRPr="00FF7C0D" w:rsidRDefault="00FF4DE8" w:rsidP="00DC1381">
            <w:pPr>
              <w:tabs>
                <w:tab w:val="left" w:pos="5640"/>
              </w:tabs>
              <w:jc w:val="both"/>
            </w:pPr>
            <w:r w:rsidRPr="00FF7C0D">
              <w:t>Compétences</w:t>
            </w:r>
          </w:p>
        </w:tc>
        <w:tc>
          <w:tcPr>
            <w:tcW w:w="10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4DE8" w:rsidRPr="00FF7C0D" w:rsidRDefault="00FF4DE8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 xml:space="preserve">Utiliser des images mentales construites personnellement pour : </w:t>
            </w:r>
          </w:p>
          <w:p w:rsidR="009610A6" w:rsidRPr="00FF7C0D" w:rsidRDefault="00FF4DE8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- comprendre le sens global d’un message oral ;</w:t>
            </w:r>
          </w:p>
          <w:p w:rsidR="00FF4DE8" w:rsidRPr="00FF7C0D" w:rsidRDefault="00FF4DE8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 xml:space="preserve">Utiliser des images mentales construites personnellement pour : </w:t>
            </w:r>
          </w:p>
          <w:p w:rsidR="00FF4DE8" w:rsidRPr="00FF7C0D" w:rsidRDefault="00FF4DE8" w:rsidP="00DC1381">
            <w:pPr>
              <w:tabs>
                <w:tab w:val="left" w:pos="1076"/>
                <w:tab w:val="left" w:pos="5640"/>
              </w:tabs>
              <w:jc w:val="both"/>
            </w:pPr>
            <w:r w:rsidRPr="00FF7C0D">
              <w:t>- comprendre le sens global d’un message oral ;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4DE8" w:rsidRPr="00FF7C0D" w:rsidRDefault="00FF4DE8" w:rsidP="00DC1381">
            <w:pPr>
              <w:tabs>
                <w:tab w:val="left" w:pos="5640"/>
              </w:tabs>
              <w:jc w:val="both"/>
            </w:pPr>
          </w:p>
          <w:p w:rsidR="00FF4DE8" w:rsidRPr="00FF7C0D" w:rsidRDefault="00FF4DE8" w:rsidP="00DC1381">
            <w:pPr>
              <w:tabs>
                <w:tab w:val="left" w:pos="5640"/>
              </w:tabs>
              <w:jc w:val="both"/>
            </w:pPr>
            <w:r w:rsidRPr="00FF7C0D">
              <w:t>EP52</w:t>
            </w:r>
          </w:p>
          <w:p w:rsidR="00FF4DE8" w:rsidRPr="00FF7C0D" w:rsidRDefault="00FF4DE8" w:rsidP="00DC1381">
            <w:pPr>
              <w:tabs>
                <w:tab w:val="left" w:pos="5640"/>
              </w:tabs>
              <w:jc w:val="both"/>
            </w:pPr>
          </w:p>
          <w:p w:rsidR="00FF4DE8" w:rsidRPr="00FF7C0D" w:rsidRDefault="00FF4DE8" w:rsidP="00DC1381">
            <w:pPr>
              <w:tabs>
                <w:tab w:val="left" w:pos="5640"/>
              </w:tabs>
              <w:jc w:val="both"/>
            </w:pPr>
            <w:r w:rsidRPr="00FF7C0D">
              <w:t>EP53</w:t>
            </w:r>
          </w:p>
        </w:tc>
      </w:tr>
    </w:tbl>
    <w:p w:rsidR="00A54F8F" w:rsidRPr="00A54F8F" w:rsidRDefault="00A54F8F" w:rsidP="00A54F8F">
      <w:pPr>
        <w:tabs>
          <w:tab w:val="left" w:pos="798"/>
        </w:tabs>
        <w:rPr>
          <w:b/>
          <w:sz w:val="28"/>
          <w:szCs w:val="28"/>
        </w:rPr>
      </w:pPr>
      <w:r w:rsidRPr="00FF7C0D">
        <w:rPr>
          <w:b/>
          <w:sz w:val="28"/>
          <w:szCs w:val="28"/>
          <w:highlight w:val="yellow"/>
        </w:rPr>
        <w:lastRenderedPageBreak/>
        <w:t>Langage et communication : Écouter/Parler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0347"/>
        <w:gridCol w:w="2092"/>
      </w:tblGrid>
      <w:tr w:rsidR="00666918" w:rsidTr="00205AB9">
        <w:trPr>
          <w:trHeight w:val="170"/>
        </w:trPr>
        <w:tc>
          <w:tcPr>
            <w:tcW w:w="11902" w:type="dxa"/>
            <w:gridSpan w:val="2"/>
            <w:shd w:val="clear" w:color="auto" w:fill="FFF2CC" w:themeFill="accent4" w:themeFillTint="33"/>
            <w:vAlign w:val="center"/>
          </w:tcPr>
          <w:p w:rsidR="00666918" w:rsidRPr="00B855A9" w:rsidRDefault="002659F8" w:rsidP="00A54F8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AC0692">
              <w:rPr>
                <w:rFonts w:ascii="Arial" w:hAnsi="Arial" w:cs="Arial"/>
                <w:b/>
                <w:sz w:val="28"/>
                <w:szCs w:val="28"/>
              </w:rPr>
              <w:t xml:space="preserve">ttendus </w:t>
            </w:r>
            <w:r w:rsidRPr="00A54F8F">
              <w:rPr>
                <w:rFonts w:ascii="Arial" w:hAnsi="Arial" w:cs="Arial"/>
                <w:b/>
                <w:sz w:val="28"/>
                <w:szCs w:val="28"/>
              </w:rPr>
              <w:t>M3</w:t>
            </w:r>
            <w:r w:rsidR="00FF4DE8" w:rsidRPr="00A54F8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F4DE8" w:rsidRPr="00A54F8F">
              <w:t xml:space="preserve"> </w:t>
            </w:r>
          </w:p>
        </w:tc>
        <w:tc>
          <w:tcPr>
            <w:tcW w:w="2092" w:type="dxa"/>
            <w:shd w:val="clear" w:color="auto" w:fill="FFF2CC" w:themeFill="accent4" w:themeFillTint="33"/>
          </w:tcPr>
          <w:p w:rsidR="00666918" w:rsidRPr="00F26E5D" w:rsidRDefault="002659F8" w:rsidP="00F26E5D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  <w:r w:rsidRPr="009E553B">
              <w:rPr>
                <w:rFonts w:ascii="Arial" w:hAnsi="Arial" w:cs="Arial"/>
                <w:b/>
              </w:rPr>
              <w:t>CASE À COCHER</w:t>
            </w:r>
          </w:p>
        </w:tc>
      </w:tr>
      <w:tr w:rsidR="00F26E5D" w:rsidTr="00205AB9">
        <w:tc>
          <w:tcPr>
            <w:tcW w:w="1555" w:type="dxa"/>
          </w:tcPr>
          <w:p w:rsidR="00F26E5D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EP21</w:t>
            </w:r>
          </w:p>
        </w:tc>
        <w:tc>
          <w:tcPr>
            <w:tcW w:w="10347" w:type="dxa"/>
          </w:tcPr>
          <w:p w:rsidR="00FF4DE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 xml:space="preserve">S’approprier des mots spécifiques à une discipline ou communs à plusieurs domaines : </w:t>
            </w:r>
          </w:p>
          <w:p w:rsidR="00F26E5D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- pour élaborer le sens d’un message ; - pour formuler un message.</w:t>
            </w:r>
          </w:p>
        </w:tc>
        <w:tc>
          <w:tcPr>
            <w:tcW w:w="2092" w:type="dxa"/>
          </w:tcPr>
          <w:p w:rsidR="00F26E5D" w:rsidRDefault="00F26E5D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205AB9">
        <w:tc>
          <w:tcPr>
            <w:tcW w:w="1555" w:type="dxa"/>
          </w:tcPr>
          <w:p w:rsidR="00F26E5D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EP22</w:t>
            </w:r>
          </w:p>
        </w:tc>
        <w:tc>
          <w:tcPr>
            <w:tcW w:w="10347" w:type="dxa"/>
          </w:tcPr>
          <w:p w:rsidR="00F26E5D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Répondre aux questions : Qui parle à qui ? De quoi ? Pourquoi ?</w:t>
            </w:r>
          </w:p>
        </w:tc>
        <w:tc>
          <w:tcPr>
            <w:tcW w:w="2092" w:type="dxa"/>
          </w:tcPr>
          <w:p w:rsidR="00F26E5D" w:rsidRDefault="00F26E5D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4DE8" w:rsidTr="00205AB9">
        <w:tc>
          <w:tcPr>
            <w:tcW w:w="1555" w:type="dxa"/>
            <w:vMerge w:val="restart"/>
          </w:tcPr>
          <w:p w:rsidR="00FF4DE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EP23, 24</w:t>
            </w:r>
          </w:p>
        </w:tc>
        <w:tc>
          <w:tcPr>
            <w:tcW w:w="10347" w:type="dxa"/>
          </w:tcPr>
          <w:p w:rsidR="00FF4DE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Participer à une conversation.</w:t>
            </w:r>
          </w:p>
        </w:tc>
        <w:tc>
          <w:tcPr>
            <w:tcW w:w="2092" w:type="dxa"/>
          </w:tcPr>
          <w:p w:rsidR="00FF4DE8" w:rsidRDefault="00FF4DE8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4DE8" w:rsidTr="00205AB9">
        <w:tc>
          <w:tcPr>
            <w:tcW w:w="1555" w:type="dxa"/>
            <w:vMerge/>
          </w:tcPr>
          <w:p w:rsidR="00FF4DE8" w:rsidRPr="00FF7C0D" w:rsidRDefault="00FF4DE8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347" w:type="dxa"/>
          </w:tcPr>
          <w:p w:rsidR="00FF4DE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Utiliser un objet, une photo, une illustration ou poser un geste adéquat pour soutenir sa prise de parole.</w:t>
            </w:r>
          </w:p>
        </w:tc>
        <w:tc>
          <w:tcPr>
            <w:tcW w:w="2092" w:type="dxa"/>
          </w:tcPr>
          <w:p w:rsidR="00FF4DE8" w:rsidRDefault="00FF4DE8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</w:tcPr>
          <w:p w:rsidR="00FD17F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EP25</w:t>
            </w:r>
          </w:p>
        </w:tc>
        <w:tc>
          <w:tcPr>
            <w:tcW w:w="10347" w:type="dxa"/>
          </w:tcPr>
          <w:p w:rsidR="00FD17F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Utiliser de manière adéquate, en situation, les termes usuels rencontrés parmi ceux énumérés dans les différents domaines.</w:t>
            </w:r>
          </w:p>
        </w:tc>
        <w:tc>
          <w:tcPr>
            <w:tcW w:w="2092" w:type="dxa"/>
          </w:tcPr>
          <w:p w:rsidR="00FD17F8" w:rsidRDefault="00FD17F8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</w:tcPr>
          <w:p w:rsidR="00FD17F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EP26</w:t>
            </w:r>
          </w:p>
        </w:tc>
        <w:tc>
          <w:tcPr>
            <w:tcW w:w="10347" w:type="dxa"/>
          </w:tcPr>
          <w:p w:rsidR="00FD17F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Utiliser de manière adéquate, selon leur sens commun, des mots de vocabulaire fréquemment rencontrés en classe.</w:t>
            </w:r>
          </w:p>
        </w:tc>
        <w:tc>
          <w:tcPr>
            <w:tcW w:w="2092" w:type="dxa"/>
          </w:tcPr>
          <w:p w:rsidR="00FD17F8" w:rsidRDefault="00FD17F8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</w:tcPr>
          <w:p w:rsidR="00FD17F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EP27</w:t>
            </w:r>
          </w:p>
        </w:tc>
        <w:tc>
          <w:tcPr>
            <w:tcW w:w="10347" w:type="dxa"/>
          </w:tcPr>
          <w:p w:rsidR="00FD17F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Associer, pour créer des champs lexicaux, des mots fréquemment rencontrés en classe selon les thématiques abordées (par exemple : le spectacle : l’acteur, les costumes…) ; le sens (par exemple : voiture, auto…) ; les mots dérivés (par exemple : chat, chaton, chatière…).</w:t>
            </w:r>
          </w:p>
        </w:tc>
        <w:tc>
          <w:tcPr>
            <w:tcW w:w="2092" w:type="dxa"/>
          </w:tcPr>
          <w:p w:rsidR="00FD17F8" w:rsidRDefault="00FD17F8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4DE8" w:rsidTr="00205AB9">
        <w:tc>
          <w:tcPr>
            <w:tcW w:w="1555" w:type="dxa"/>
            <w:vMerge w:val="restart"/>
          </w:tcPr>
          <w:p w:rsidR="00FF4DE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EP28, 29</w:t>
            </w:r>
          </w:p>
        </w:tc>
        <w:tc>
          <w:tcPr>
            <w:tcW w:w="10347" w:type="dxa"/>
          </w:tcPr>
          <w:p w:rsidR="00FF4DE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Utiliser des mots, des phrases et des attitudes (gestes, mimiques) pour exprimer un fait, une idée, un ressenti, une impression, une émotion.</w:t>
            </w:r>
          </w:p>
        </w:tc>
        <w:tc>
          <w:tcPr>
            <w:tcW w:w="2092" w:type="dxa"/>
          </w:tcPr>
          <w:p w:rsidR="00FF4DE8" w:rsidRDefault="00FF4DE8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4DE8" w:rsidTr="00205AB9">
        <w:tc>
          <w:tcPr>
            <w:tcW w:w="1555" w:type="dxa"/>
            <w:vMerge/>
          </w:tcPr>
          <w:p w:rsidR="00FF4DE8" w:rsidRPr="00FF7C0D" w:rsidRDefault="00FF4DE8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347" w:type="dxa"/>
          </w:tcPr>
          <w:p w:rsidR="00FF4DE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 xml:space="preserve">Utiliser des informations (verbales/non verbales) suite à l’écoute d’un récit, d’un conte, d’un poème court, d’un texte explicatif, d’une affiche : </w:t>
            </w:r>
          </w:p>
          <w:p w:rsidR="00FF4DE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- pour agir/réagir ; - pour comprendre une situation ; - dialoguer avec un pair ou l’adulte référent.</w:t>
            </w:r>
          </w:p>
        </w:tc>
        <w:tc>
          <w:tcPr>
            <w:tcW w:w="2092" w:type="dxa"/>
          </w:tcPr>
          <w:p w:rsidR="00FF4DE8" w:rsidRDefault="00FF4DE8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205AB9">
        <w:tc>
          <w:tcPr>
            <w:tcW w:w="1555" w:type="dxa"/>
          </w:tcPr>
          <w:p w:rsidR="00FD17F8" w:rsidRPr="00FF7C0D" w:rsidRDefault="00FF4DE8" w:rsidP="00D71BAD">
            <w:pPr>
              <w:tabs>
                <w:tab w:val="left" w:pos="5640"/>
              </w:tabs>
              <w:jc w:val="both"/>
            </w:pPr>
            <w:r w:rsidRPr="00FF7C0D">
              <w:t>EP30</w:t>
            </w:r>
          </w:p>
        </w:tc>
        <w:tc>
          <w:tcPr>
            <w:tcW w:w="10347" w:type="dxa"/>
          </w:tcPr>
          <w:p w:rsidR="00FD17F8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Proposer, avec ses mots, une idée permettant de construire une suite plausible du message entendu.</w:t>
            </w:r>
          </w:p>
        </w:tc>
        <w:tc>
          <w:tcPr>
            <w:tcW w:w="2092" w:type="dxa"/>
          </w:tcPr>
          <w:p w:rsidR="00FD17F8" w:rsidRDefault="00FD17F8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  <w:vMerge w:val="restart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EP31, 32, 33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Décrire le(s) personnage(s) et/ou le(s) lieu(x) d’un récit écouté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  <w:vMerge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Exécuter seul une consigne simple.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  <w:vMerge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Énoncer une information précise issue d’une invitation, d’un documentaire…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EP34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Reformuler, avec ses mots, une consigne entendue</w:t>
            </w:r>
            <w:r>
              <w:t>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521C13">
        <w:trPr>
          <w:trHeight w:val="758"/>
        </w:trPr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EP35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Énoncer une information implicite construite à partir de deux informations repérées dans le message oral formulé par un tiers.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EP36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Raconter un récit écouté en utilisant les mots suivants : d’abord, ensuite, enfin.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FF7C0D">
            <w:pPr>
              <w:tabs>
                <w:tab w:val="left" w:pos="5640"/>
              </w:tabs>
              <w:spacing w:line="360" w:lineRule="auto"/>
              <w:jc w:val="both"/>
            </w:pPr>
            <w:r w:rsidRPr="00FF7C0D">
              <w:t>EP37</w:t>
            </w:r>
          </w:p>
        </w:tc>
        <w:tc>
          <w:tcPr>
            <w:tcW w:w="10347" w:type="dxa"/>
          </w:tcPr>
          <w:p w:rsidR="00CF2969" w:rsidRPr="00FF7C0D" w:rsidRDefault="00CF2969" w:rsidP="00662233">
            <w:pPr>
              <w:tabs>
                <w:tab w:val="left" w:pos="5640"/>
              </w:tabs>
              <w:jc w:val="both"/>
            </w:pPr>
            <w:r w:rsidRPr="00FF7C0D">
              <w:t>Utiliser quelques connecteurs de temps (d’abord, ensuite, après, enfin…) pour élaborer un message.</w:t>
            </w:r>
          </w:p>
        </w:tc>
        <w:tc>
          <w:tcPr>
            <w:tcW w:w="2092" w:type="dxa"/>
          </w:tcPr>
          <w:p w:rsidR="00CF2969" w:rsidRDefault="00CF2969" w:rsidP="00CF29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lastRenderedPageBreak/>
              <w:t>EP38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</w:pPr>
            <w:r w:rsidRPr="00FF7C0D">
              <w:t>Se reconnaitre comme membre appartenant au groupe classe et être concerné dans les intitulés « vous ou les enfants ».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EP39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Associer un substitut lexical et/ou un pronom personnel à un personnage d’un récit lu ou raconté par un tiers.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EP40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S’exprimer en utilisant des phrases de plus en plus complètes et précises.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EP41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Utiliser, adéquatement, en situation, les pronoms personnels : je, il, elle.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EP42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Frapper dans les mains pour marquer chaque syllabe orale d’un énoncé donné : un mot isolé, un groupe de mots, une courte phrase.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EP43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Reconnaitre dans différents mots entendus : - une même syllabe ; - un même phonème ; - une rime.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EP44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Énoncer des mots contenant : - une même syllabe ; - un même phonème ; - une rime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EP45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 xml:space="preserve">Réagir (par exemple : en levant la main, au moyen d’un objet…) si le mot entendu contient : </w:t>
            </w:r>
          </w:p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- une voyelle désignée ; - une consonne désignée parmi t/d, p/b, f/v, ch/z, m/n associée à une voyelle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EP46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Dire si un son déterminé se situe en début ou en fin d’un mot prononcé par l’enseignant.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EP47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Identifier une attitude corporelle (mimiques, gestes, postures…).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EP48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Présenter, à l’aide de supports et/ou de gestes, une comptine, une poésie travaillée en classe.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EP49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 xml:space="preserve">Regarder : </w:t>
            </w:r>
          </w:p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 xml:space="preserve">- la personne qui s’exprime ; </w:t>
            </w:r>
          </w:p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- la (les) personne(s) à qui on s’adresse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EP50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Dire si le volume du message entendu est trop/pas assez fort.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EP51</w:t>
            </w:r>
          </w:p>
        </w:tc>
        <w:tc>
          <w:tcPr>
            <w:tcW w:w="10347" w:type="dxa"/>
          </w:tcPr>
          <w:p w:rsidR="00CF2969" w:rsidRPr="00FF7C0D" w:rsidRDefault="00CF2969" w:rsidP="00D71BAD">
            <w:pPr>
              <w:tabs>
                <w:tab w:val="left" w:pos="5640"/>
              </w:tabs>
              <w:jc w:val="both"/>
            </w:pPr>
            <w:r w:rsidRPr="00FF7C0D">
              <w:t>Adapter le volume de sa voix selon le(s) interlocuteur(s).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802619" w:rsidP="00D71BAD">
            <w:pPr>
              <w:tabs>
                <w:tab w:val="left" w:pos="5640"/>
              </w:tabs>
              <w:jc w:val="both"/>
            </w:pPr>
            <w:r w:rsidRPr="00FF7C0D">
              <w:t>EP52</w:t>
            </w:r>
          </w:p>
        </w:tc>
        <w:tc>
          <w:tcPr>
            <w:tcW w:w="10347" w:type="dxa"/>
          </w:tcPr>
          <w:p w:rsidR="00802619" w:rsidRPr="00FF7C0D" w:rsidRDefault="00802619" w:rsidP="00D71BAD">
            <w:pPr>
              <w:tabs>
                <w:tab w:val="left" w:pos="5640"/>
              </w:tabs>
              <w:jc w:val="both"/>
            </w:pPr>
            <w:r w:rsidRPr="00FF7C0D">
              <w:t xml:space="preserve">Manifester sa compréhension : </w:t>
            </w:r>
          </w:p>
          <w:p w:rsidR="00802619" w:rsidRPr="00FF7C0D" w:rsidRDefault="00802619" w:rsidP="00D71BAD">
            <w:pPr>
              <w:tabs>
                <w:tab w:val="left" w:pos="5640"/>
              </w:tabs>
              <w:jc w:val="both"/>
            </w:pPr>
            <w:r w:rsidRPr="00FF7C0D">
              <w:t xml:space="preserve">- en utilisant des éléments non verbaux ; </w:t>
            </w:r>
          </w:p>
          <w:p w:rsidR="00802619" w:rsidRPr="00FF7C0D" w:rsidRDefault="00802619" w:rsidP="00D71BAD">
            <w:pPr>
              <w:tabs>
                <w:tab w:val="left" w:pos="5640"/>
              </w:tabs>
              <w:jc w:val="both"/>
            </w:pPr>
            <w:r w:rsidRPr="00FF7C0D">
              <w:t xml:space="preserve">- en utilisant des termes adéquats ; </w:t>
            </w:r>
          </w:p>
          <w:p w:rsidR="00CF2969" w:rsidRPr="00FF7C0D" w:rsidRDefault="00802619" w:rsidP="00D71BAD">
            <w:pPr>
              <w:tabs>
                <w:tab w:val="left" w:pos="5640"/>
              </w:tabs>
              <w:jc w:val="both"/>
            </w:pPr>
            <w:r w:rsidRPr="00FF7C0D">
              <w:t>- en formulant une ou des phrases syntaxiquement correctes.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2969" w:rsidTr="00205AB9">
        <w:tc>
          <w:tcPr>
            <w:tcW w:w="1555" w:type="dxa"/>
          </w:tcPr>
          <w:p w:rsidR="00CF2969" w:rsidRPr="00FF7C0D" w:rsidRDefault="00802619" w:rsidP="00D71BAD">
            <w:pPr>
              <w:tabs>
                <w:tab w:val="left" w:pos="5640"/>
              </w:tabs>
              <w:jc w:val="both"/>
            </w:pPr>
            <w:r w:rsidRPr="00FF7C0D">
              <w:t>EP53</w:t>
            </w:r>
          </w:p>
        </w:tc>
        <w:tc>
          <w:tcPr>
            <w:tcW w:w="10347" w:type="dxa"/>
          </w:tcPr>
          <w:p w:rsidR="00802619" w:rsidRPr="00FF7C0D" w:rsidRDefault="00802619" w:rsidP="00D71BAD">
            <w:pPr>
              <w:tabs>
                <w:tab w:val="left" w:pos="5640"/>
              </w:tabs>
              <w:jc w:val="both"/>
            </w:pPr>
            <w:r w:rsidRPr="00FF7C0D">
              <w:t xml:space="preserve">Utiliser des termes adéquats et formuler des phrases plus élaborées syntaxiquement correctes pour : </w:t>
            </w:r>
          </w:p>
          <w:p w:rsidR="00802619" w:rsidRPr="00FF7C0D" w:rsidRDefault="00802619" w:rsidP="00D71BAD">
            <w:pPr>
              <w:tabs>
                <w:tab w:val="left" w:pos="5640"/>
              </w:tabs>
              <w:jc w:val="both"/>
            </w:pPr>
            <w:r w:rsidRPr="00FF7C0D">
              <w:t xml:space="preserve">- verbaliser son action ; </w:t>
            </w:r>
          </w:p>
          <w:p w:rsidR="00CF2969" w:rsidRPr="00FF7C0D" w:rsidRDefault="00802619" w:rsidP="00D71BAD">
            <w:pPr>
              <w:tabs>
                <w:tab w:val="left" w:pos="5640"/>
              </w:tabs>
              <w:jc w:val="both"/>
            </w:pPr>
            <w:r w:rsidRPr="00FF7C0D">
              <w:t>- exprimer un fait, une idée, un ressenti, une impression, une émotion, dans le cadre scolaire.</w:t>
            </w:r>
          </w:p>
        </w:tc>
        <w:tc>
          <w:tcPr>
            <w:tcW w:w="2092" w:type="dxa"/>
          </w:tcPr>
          <w:p w:rsidR="00CF2969" w:rsidRDefault="00CF2969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62233" w:rsidRDefault="00662233" w:rsidP="00B635ED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71BAD" w:rsidRDefault="00D71BAD" w:rsidP="00662233">
      <w:pPr>
        <w:tabs>
          <w:tab w:val="left" w:pos="798"/>
        </w:tabs>
        <w:rPr>
          <w:b/>
          <w:sz w:val="28"/>
          <w:szCs w:val="28"/>
          <w:highlight w:val="yellow"/>
        </w:rPr>
      </w:pPr>
    </w:p>
    <w:p w:rsidR="00343E8F" w:rsidRDefault="00343E8F" w:rsidP="00662233">
      <w:pPr>
        <w:tabs>
          <w:tab w:val="left" w:pos="798"/>
        </w:tabs>
        <w:rPr>
          <w:b/>
          <w:sz w:val="28"/>
          <w:szCs w:val="28"/>
          <w:highlight w:val="yellow"/>
        </w:rPr>
      </w:pPr>
    </w:p>
    <w:p w:rsidR="00662233" w:rsidRDefault="00662233" w:rsidP="00662233">
      <w:pPr>
        <w:tabs>
          <w:tab w:val="left" w:pos="798"/>
        </w:tabs>
        <w:rPr>
          <w:b/>
          <w:sz w:val="28"/>
          <w:szCs w:val="28"/>
          <w:highlight w:val="yellow"/>
        </w:rPr>
      </w:pPr>
      <w:r w:rsidRPr="00662233">
        <w:rPr>
          <w:b/>
          <w:sz w:val="28"/>
          <w:szCs w:val="28"/>
          <w:highlight w:val="yellow"/>
        </w:rPr>
        <w:lastRenderedPageBreak/>
        <w:t>Langage et communication : Lire/Écrire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574"/>
        <w:gridCol w:w="10521"/>
        <w:gridCol w:w="1934"/>
      </w:tblGrid>
      <w:tr w:rsidR="00662233" w:rsidRPr="004A478B" w:rsidTr="00F7723F">
        <w:tc>
          <w:tcPr>
            <w:tcW w:w="12095" w:type="dxa"/>
            <w:gridSpan w:val="2"/>
            <w:shd w:val="clear" w:color="auto" w:fill="FFF2CC" w:themeFill="accent4" w:themeFillTint="33"/>
            <w:vAlign w:val="center"/>
          </w:tcPr>
          <w:p w:rsidR="00662233" w:rsidRPr="00CD3CCD" w:rsidRDefault="00662233" w:rsidP="00F77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9D2D91">
              <w:rPr>
                <w:rFonts w:ascii="Arial" w:hAnsi="Arial" w:cs="Arial"/>
                <w:b/>
                <w:sz w:val="28"/>
                <w:szCs w:val="28"/>
              </w:rPr>
              <w:t>ontenus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M3</w:t>
            </w:r>
          </w:p>
        </w:tc>
        <w:tc>
          <w:tcPr>
            <w:tcW w:w="1934" w:type="dxa"/>
            <w:shd w:val="clear" w:color="auto" w:fill="FFF2CC" w:themeFill="accent4" w:themeFillTint="33"/>
            <w:vAlign w:val="center"/>
          </w:tcPr>
          <w:p w:rsidR="00662233" w:rsidRPr="00E639C5" w:rsidRDefault="00662233" w:rsidP="00F772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39C5">
              <w:rPr>
                <w:rFonts w:ascii="Arial" w:hAnsi="Arial" w:cs="Arial"/>
                <w:b/>
                <w:sz w:val="28"/>
                <w:szCs w:val="28"/>
              </w:rPr>
              <w:t>Réf</w:t>
            </w:r>
          </w:p>
        </w:tc>
      </w:tr>
      <w:tr w:rsidR="00662233" w:rsidRPr="004A478B" w:rsidTr="00F7723F">
        <w:tc>
          <w:tcPr>
            <w:tcW w:w="1574" w:type="dxa"/>
            <w:vMerge w:val="restart"/>
          </w:tcPr>
          <w:p w:rsidR="00662233" w:rsidRPr="00DE68B3" w:rsidRDefault="00662233" w:rsidP="00D71BAD">
            <w:pPr>
              <w:tabs>
                <w:tab w:val="left" w:pos="5640"/>
              </w:tabs>
              <w:jc w:val="both"/>
            </w:pPr>
            <w:r w:rsidRPr="00FF7C0D">
              <w:t>Savoirs</w:t>
            </w:r>
          </w:p>
        </w:tc>
        <w:tc>
          <w:tcPr>
            <w:tcW w:w="10521" w:type="dxa"/>
            <w:shd w:val="clear" w:color="auto" w:fill="FFFFFF" w:themeFill="background1"/>
          </w:tcPr>
          <w:p w:rsidR="00662233" w:rsidRPr="00DE68B3" w:rsidRDefault="00662233" w:rsidP="00D71BAD">
            <w:pPr>
              <w:tabs>
                <w:tab w:val="left" w:pos="5640"/>
              </w:tabs>
              <w:jc w:val="both"/>
            </w:pPr>
            <w:r>
              <w:t>Les fonctions des écrits rencontrés dans le cadre scolaire.</w:t>
            </w:r>
          </w:p>
        </w:tc>
        <w:tc>
          <w:tcPr>
            <w:tcW w:w="0" w:type="auto"/>
          </w:tcPr>
          <w:p w:rsidR="00662233" w:rsidRPr="00FF7C0D" w:rsidRDefault="00662233" w:rsidP="00D71BAD">
            <w:pPr>
              <w:tabs>
                <w:tab w:val="left" w:pos="5640"/>
              </w:tabs>
              <w:jc w:val="both"/>
            </w:pPr>
            <w:r>
              <w:t>LE17</w:t>
            </w:r>
          </w:p>
        </w:tc>
      </w:tr>
      <w:tr w:rsidR="00662233" w:rsidRPr="004A478B" w:rsidTr="00F7723F">
        <w:tc>
          <w:tcPr>
            <w:tcW w:w="1574" w:type="dxa"/>
            <w:vMerge/>
          </w:tcPr>
          <w:p w:rsidR="00662233" w:rsidRPr="00FF7C0D" w:rsidRDefault="00662233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662233" w:rsidRDefault="00662233" w:rsidP="00D71BAD">
            <w:pPr>
              <w:tabs>
                <w:tab w:val="left" w:pos="5640"/>
              </w:tabs>
              <w:jc w:val="both"/>
            </w:pPr>
            <w:r>
              <w:t>Des éléments de la couverture d’un livre. </w:t>
            </w:r>
          </w:p>
        </w:tc>
        <w:tc>
          <w:tcPr>
            <w:tcW w:w="0" w:type="auto"/>
          </w:tcPr>
          <w:p w:rsidR="00662233" w:rsidRDefault="00662233" w:rsidP="00D71BAD">
            <w:pPr>
              <w:tabs>
                <w:tab w:val="left" w:pos="5640"/>
              </w:tabs>
              <w:jc w:val="both"/>
            </w:pPr>
            <w:r>
              <w:t>LE18</w:t>
            </w:r>
          </w:p>
        </w:tc>
      </w:tr>
      <w:tr w:rsidR="00662233" w:rsidRPr="004A478B" w:rsidTr="00E458C8">
        <w:trPr>
          <w:cantSplit/>
          <w:trHeight w:val="299"/>
        </w:trPr>
        <w:tc>
          <w:tcPr>
            <w:tcW w:w="14029" w:type="dxa"/>
            <w:gridSpan w:val="3"/>
            <w:shd w:val="clear" w:color="auto" w:fill="DEEAF6" w:themeFill="accent1" w:themeFillTint="33"/>
          </w:tcPr>
          <w:p w:rsidR="00662233" w:rsidRPr="00E458C8" w:rsidRDefault="00F5222D" w:rsidP="00F5222D">
            <w:pPr>
              <w:tabs>
                <w:tab w:val="left" w:pos="6055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58C8">
              <w:rPr>
                <w:b/>
                <w:sz w:val="28"/>
                <w:szCs w:val="28"/>
              </w:rPr>
              <w:t>Orienter sa lecture/sa production d’écrit</w:t>
            </w:r>
          </w:p>
        </w:tc>
      </w:tr>
      <w:tr w:rsidR="00F5222D" w:rsidRPr="004A478B" w:rsidTr="00F7723F">
        <w:tc>
          <w:tcPr>
            <w:tcW w:w="1574" w:type="dxa"/>
            <w:vMerge w:val="restart"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5640"/>
              </w:tabs>
              <w:jc w:val="both"/>
            </w:pPr>
            <w:r w:rsidRPr="00FF7C0D">
              <w:t xml:space="preserve">Savoir-faire </w:t>
            </w:r>
          </w:p>
        </w:tc>
        <w:tc>
          <w:tcPr>
            <w:tcW w:w="10521" w:type="dxa"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Identifier le texte écrit comme un message porteur de sens. </w:t>
            </w:r>
          </w:p>
        </w:tc>
        <w:tc>
          <w:tcPr>
            <w:tcW w:w="1934" w:type="dxa"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5640"/>
              </w:tabs>
              <w:jc w:val="both"/>
            </w:pPr>
            <w:r>
              <w:t>LE19</w:t>
            </w:r>
          </w:p>
        </w:tc>
      </w:tr>
      <w:tr w:rsidR="00F5222D" w:rsidRPr="004A478B" w:rsidTr="00F7723F">
        <w:tc>
          <w:tcPr>
            <w:tcW w:w="1574" w:type="dxa"/>
            <w:vMerge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Dégager la fonction d’écrits rencontrés en classe : à quoi l’écrit sert-il ?</w:t>
            </w:r>
          </w:p>
        </w:tc>
        <w:tc>
          <w:tcPr>
            <w:tcW w:w="1934" w:type="dxa"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5640"/>
              </w:tabs>
              <w:jc w:val="both"/>
            </w:pPr>
            <w:r>
              <w:t>LE20</w:t>
            </w:r>
          </w:p>
        </w:tc>
      </w:tr>
      <w:tr w:rsidR="00F5222D" w:rsidRPr="004A478B" w:rsidTr="00F7723F">
        <w:tc>
          <w:tcPr>
            <w:tcW w:w="1574" w:type="dxa"/>
            <w:vMerge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1232"/>
              </w:tabs>
              <w:jc w:val="both"/>
            </w:pPr>
            <w:r>
              <w:t>Identifier les éléments de la situation de communication.</w:t>
            </w:r>
          </w:p>
        </w:tc>
        <w:tc>
          <w:tcPr>
            <w:tcW w:w="1934" w:type="dxa"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5640"/>
              </w:tabs>
              <w:jc w:val="both"/>
            </w:pPr>
            <w:r>
              <w:t>LE21</w:t>
            </w:r>
          </w:p>
        </w:tc>
      </w:tr>
      <w:tr w:rsidR="00F5222D" w:rsidRPr="004A478B" w:rsidTr="00F7723F">
        <w:tc>
          <w:tcPr>
            <w:tcW w:w="1574" w:type="dxa"/>
            <w:vMerge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Prélever des indices sur la couverture d’un livre. </w:t>
            </w:r>
          </w:p>
        </w:tc>
        <w:tc>
          <w:tcPr>
            <w:tcW w:w="1934" w:type="dxa"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5640"/>
              </w:tabs>
              <w:jc w:val="both"/>
            </w:pPr>
            <w:r>
              <w:t>LE22</w:t>
            </w:r>
          </w:p>
        </w:tc>
      </w:tr>
      <w:tr w:rsidR="00F5222D" w:rsidRPr="004A478B" w:rsidTr="00F7723F">
        <w:tc>
          <w:tcPr>
            <w:tcW w:w="1574" w:type="dxa"/>
            <w:vMerge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Respecter le sens de la lecture d’un album de jeunesse.</w:t>
            </w:r>
          </w:p>
        </w:tc>
        <w:tc>
          <w:tcPr>
            <w:tcW w:w="1934" w:type="dxa"/>
            <w:shd w:val="clear" w:color="auto" w:fill="FFFFFF" w:themeFill="background1"/>
          </w:tcPr>
          <w:p w:rsidR="00F5222D" w:rsidRPr="00FF7C0D" w:rsidRDefault="00F5222D" w:rsidP="00D71BAD">
            <w:pPr>
              <w:tabs>
                <w:tab w:val="left" w:pos="5640"/>
              </w:tabs>
              <w:jc w:val="both"/>
            </w:pPr>
            <w:r>
              <w:t>LE23</w:t>
            </w:r>
          </w:p>
        </w:tc>
      </w:tr>
      <w:tr w:rsidR="00662233" w:rsidRPr="004A478B" w:rsidTr="00F7723F">
        <w:tc>
          <w:tcPr>
            <w:tcW w:w="14029" w:type="dxa"/>
            <w:gridSpan w:val="3"/>
            <w:shd w:val="clear" w:color="auto" w:fill="DEEAF6" w:themeFill="accent1" w:themeFillTint="33"/>
          </w:tcPr>
          <w:p w:rsidR="00662233" w:rsidRPr="003C7AE6" w:rsidRDefault="00662233" w:rsidP="00F522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5E1">
              <w:rPr>
                <w:b/>
                <w:sz w:val="28"/>
                <w:szCs w:val="28"/>
              </w:rPr>
              <w:t xml:space="preserve">Comprendre/Élaborer un message </w:t>
            </w:r>
            <w:r w:rsidR="00F5222D">
              <w:rPr>
                <w:b/>
                <w:sz w:val="28"/>
                <w:szCs w:val="28"/>
              </w:rPr>
              <w:t>écrit</w:t>
            </w:r>
          </w:p>
        </w:tc>
      </w:tr>
      <w:tr w:rsidR="00662233" w:rsidRPr="004A478B" w:rsidTr="00F7723F">
        <w:tc>
          <w:tcPr>
            <w:tcW w:w="1574" w:type="dxa"/>
            <w:vMerge w:val="restart"/>
          </w:tcPr>
          <w:p w:rsidR="00662233" w:rsidRPr="00FF7C0D" w:rsidRDefault="00662233" w:rsidP="00D71BAD">
            <w:pPr>
              <w:tabs>
                <w:tab w:val="left" w:pos="5640"/>
              </w:tabs>
              <w:jc w:val="both"/>
            </w:pPr>
            <w:r w:rsidRPr="00FF7C0D">
              <w:t>Savoir-faire</w:t>
            </w:r>
          </w:p>
        </w:tc>
        <w:tc>
          <w:tcPr>
            <w:tcW w:w="10521" w:type="dxa"/>
            <w:shd w:val="clear" w:color="auto" w:fill="FFFFFF" w:themeFill="background1"/>
          </w:tcPr>
          <w:p w:rsidR="00662233" w:rsidRPr="00FF7C0D" w:rsidRDefault="00F7723F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Émettre une suite plausible d’un récit lu par un tiers pour manifester sa compréhension.</w:t>
            </w:r>
          </w:p>
        </w:tc>
        <w:tc>
          <w:tcPr>
            <w:tcW w:w="1934" w:type="dxa"/>
          </w:tcPr>
          <w:p w:rsidR="00662233" w:rsidRPr="00FF7C0D" w:rsidRDefault="00F7723F" w:rsidP="00D71BAD">
            <w:pPr>
              <w:tabs>
                <w:tab w:val="left" w:pos="5640"/>
              </w:tabs>
              <w:jc w:val="both"/>
            </w:pPr>
            <w:r>
              <w:t>LE24</w:t>
            </w:r>
          </w:p>
        </w:tc>
      </w:tr>
      <w:tr w:rsidR="00662233" w:rsidRPr="004A478B" w:rsidTr="00F7723F">
        <w:tc>
          <w:tcPr>
            <w:tcW w:w="1574" w:type="dxa"/>
            <w:vMerge/>
          </w:tcPr>
          <w:p w:rsidR="00662233" w:rsidRPr="00FF7C0D" w:rsidRDefault="00662233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662233" w:rsidRPr="00FF7C0D" w:rsidRDefault="00F7723F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Repérer des informations explicites d’un message écrit.</w:t>
            </w:r>
          </w:p>
        </w:tc>
        <w:tc>
          <w:tcPr>
            <w:tcW w:w="1934" w:type="dxa"/>
          </w:tcPr>
          <w:p w:rsidR="00662233" w:rsidRPr="00FF7C0D" w:rsidRDefault="00F7723F" w:rsidP="00D71BAD">
            <w:pPr>
              <w:tabs>
                <w:tab w:val="left" w:pos="5640"/>
              </w:tabs>
              <w:jc w:val="both"/>
            </w:pPr>
            <w:r>
              <w:t>LE25</w:t>
            </w:r>
          </w:p>
        </w:tc>
      </w:tr>
      <w:tr w:rsidR="00662233" w:rsidRPr="004A478B" w:rsidTr="00F7723F">
        <w:tc>
          <w:tcPr>
            <w:tcW w:w="1574" w:type="dxa"/>
            <w:vMerge/>
          </w:tcPr>
          <w:p w:rsidR="00662233" w:rsidRPr="00FF7C0D" w:rsidRDefault="00662233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662233" w:rsidRPr="00FF7C0D" w:rsidRDefault="00F7723F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S’initier à la permanence de l’écrit (toujours le même contenu).</w:t>
            </w:r>
          </w:p>
        </w:tc>
        <w:tc>
          <w:tcPr>
            <w:tcW w:w="1934" w:type="dxa"/>
          </w:tcPr>
          <w:p w:rsidR="00662233" w:rsidRPr="00FF7C0D" w:rsidRDefault="00F7723F" w:rsidP="00D71BAD">
            <w:pPr>
              <w:tabs>
                <w:tab w:val="left" w:pos="5640"/>
              </w:tabs>
              <w:jc w:val="both"/>
            </w:pPr>
            <w:r>
              <w:t>LE26</w:t>
            </w:r>
          </w:p>
        </w:tc>
      </w:tr>
      <w:tr w:rsidR="00662233" w:rsidRPr="004A478B" w:rsidTr="00F7723F">
        <w:tc>
          <w:tcPr>
            <w:tcW w:w="1574" w:type="dxa"/>
            <w:vMerge/>
          </w:tcPr>
          <w:p w:rsidR="00662233" w:rsidRPr="00FF7C0D" w:rsidRDefault="00662233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662233" w:rsidRPr="00FF7C0D" w:rsidRDefault="00F7723F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Utiliser des éléments non verbaux pour mieux comprendre le message écrit.</w:t>
            </w:r>
          </w:p>
        </w:tc>
        <w:tc>
          <w:tcPr>
            <w:tcW w:w="1934" w:type="dxa"/>
            <w:shd w:val="clear" w:color="auto" w:fill="FFFFFF" w:themeFill="background1"/>
          </w:tcPr>
          <w:p w:rsidR="00662233" w:rsidRPr="00FF7C0D" w:rsidRDefault="00F7723F" w:rsidP="00D71BAD">
            <w:pPr>
              <w:tabs>
                <w:tab w:val="left" w:pos="5640"/>
              </w:tabs>
              <w:jc w:val="both"/>
            </w:pPr>
            <w:r>
              <w:t>LE27</w:t>
            </w:r>
          </w:p>
        </w:tc>
      </w:tr>
      <w:tr w:rsidR="00662233" w:rsidRPr="004A478B" w:rsidTr="00F7723F">
        <w:tc>
          <w:tcPr>
            <w:tcW w:w="1574" w:type="dxa"/>
            <w:vMerge/>
            <w:vAlign w:val="center"/>
          </w:tcPr>
          <w:p w:rsidR="00662233" w:rsidRPr="00FF7C0D" w:rsidRDefault="00662233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662233" w:rsidRPr="00FF7C0D" w:rsidRDefault="00F7723F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Mettre en relation des éléments verbaux et non verbaux pour dégager une information implicite.</w:t>
            </w:r>
          </w:p>
        </w:tc>
        <w:tc>
          <w:tcPr>
            <w:tcW w:w="1934" w:type="dxa"/>
            <w:shd w:val="clear" w:color="auto" w:fill="FFFFFF" w:themeFill="background1"/>
          </w:tcPr>
          <w:p w:rsidR="00662233" w:rsidRPr="00FF7C0D" w:rsidRDefault="00F7723F" w:rsidP="00D71BAD">
            <w:pPr>
              <w:tabs>
                <w:tab w:val="left" w:pos="5640"/>
              </w:tabs>
              <w:jc w:val="both"/>
            </w:pPr>
            <w:r>
              <w:t>LE28</w:t>
            </w:r>
          </w:p>
        </w:tc>
      </w:tr>
      <w:tr w:rsidR="00662233" w:rsidRPr="004A478B" w:rsidTr="00F7723F">
        <w:tc>
          <w:tcPr>
            <w:tcW w:w="1574" w:type="dxa"/>
            <w:vMerge/>
            <w:vAlign w:val="center"/>
          </w:tcPr>
          <w:p w:rsidR="00662233" w:rsidRPr="00FF7C0D" w:rsidRDefault="00662233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FFFFFF" w:themeFill="background1"/>
          </w:tcPr>
          <w:p w:rsidR="00662233" w:rsidRDefault="00F7723F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Exprimer en écriture spontanée une idée personnelle.</w:t>
            </w:r>
          </w:p>
          <w:p w:rsidR="00F7723F" w:rsidRPr="00FF7C0D" w:rsidRDefault="00F7723F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Dicter à l’adulte une phrase significative en lien avec le vécu de la classe. </w:t>
            </w:r>
          </w:p>
        </w:tc>
        <w:tc>
          <w:tcPr>
            <w:tcW w:w="1934" w:type="dxa"/>
            <w:shd w:val="clear" w:color="auto" w:fill="FFFFFF" w:themeFill="background1"/>
          </w:tcPr>
          <w:p w:rsidR="00662233" w:rsidRPr="00FF7C0D" w:rsidRDefault="00F7723F" w:rsidP="00D71BAD">
            <w:pPr>
              <w:tabs>
                <w:tab w:val="left" w:pos="5640"/>
              </w:tabs>
              <w:jc w:val="both"/>
            </w:pPr>
            <w:r>
              <w:t>LE29</w:t>
            </w:r>
          </w:p>
        </w:tc>
      </w:tr>
      <w:tr w:rsidR="00662233" w:rsidRPr="004A478B" w:rsidTr="00F7723F">
        <w:tc>
          <w:tcPr>
            <w:tcW w:w="14029" w:type="dxa"/>
            <w:gridSpan w:val="3"/>
            <w:shd w:val="clear" w:color="auto" w:fill="DEEAF6" w:themeFill="accent1" w:themeFillTint="33"/>
            <w:vAlign w:val="center"/>
          </w:tcPr>
          <w:p w:rsidR="00662233" w:rsidRDefault="00662233" w:rsidP="00F7723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045A">
              <w:rPr>
                <w:b/>
                <w:sz w:val="28"/>
                <w:szCs w:val="28"/>
              </w:rPr>
              <w:t xml:space="preserve">Percevoir/Assurer l’organisation d’un message </w:t>
            </w:r>
            <w:r w:rsidR="00F7723F">
              <w:rPr>
                <w:b/>
                <w:sz w:val="28"/>
                <w:szCs w:val="28"/>
              </w:rPr>
              <w:t>écrit</w:t>
            </w:r>
          </w:p>
        </w:tc>
      </w:tr>
      <w:tr w:rsidR="00F7723F" w:rsidRPr="004A478B" w:rsidTr="00F7723F">
        <w:tc>
          <w:tcPr>
            <w:tcW w:w="1574" w:type="dxa"/>
            <w:vMerge w:val="restart"/>
            <w:shd w:val="clear" w:color="auto" w:fill="auto"/>
          </w:tcPr>
          <w:p w:rsidR="00F7723F" w:rsidRPr="00FF7C0D" w:rsidRDefault="00F7723F" w:rsidP="00D71BAD">
            <w:pPr>
              <w:tabs>
                <w:tab w:val="left" w:pos="5640"/>
              </w:tabs>
              <w:jc w:val="both"/>
            </w:pPr>
            <w:r w:rsidRPr="00FF7C0D">
              <w:t>Savoir-faire</w:t>
            </w:r>
          </w:p>
        </w:tc>
        <w:tc>
          <w:tcPr>
            <w:tcW w:w="10521" w:type="dxa"/>
            <w:shd w:val="clear" w:color="auto" w:fill="auto"/>
            <w:vAlign w:val="center"/>
          </w:tcPr>
          <w:p w:rsidR="00F7723F" w:rsidRPr="00FF7C0D" w:rsidRDefault="00F7723F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Reconnaitre l’organisation chronologique d’un écrit.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7723F" w:rsidRPr="00FF7C0D" w:rsidRDefault="00F7723F" w:rsidP="00D71BAD">
            <w:pPr>
              <w:tabs>
                <w:tab w:val="left" w:pos="5640"/>
              </w:tabs>
              <w:jc w:val="both"/>
            </w:pPr>
            <w:r>
              <w:t>LE30</w:t>
            </w:r>
          </w:p>
        </w:tc>
      </w:tr>
      <w:tr w:rsidR="00F7723F" w:rsidRPr="004A478B" w:rsidTr="00F7723F">
        <w:tc>
          <w:tcPr>
            <w:tcW w:w="1574" w:type="dxa"/>
            <w:vMerge/>
            <w:shd w:val="clear" w:color="auto" w:fill="auto"/>
            <w:vAlign w:val="center"/>
          </w:tcPr>
          <w:p w:rsidR="00F7723F" w:rsidRPr="00667719" w:rsidRDefault="00F7723F" w:rsidP="00D71B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F7723F" w:rsidRPr="00FF7C0D" w:rsidRDefault="00F7723F" w:rsidP="00D71BAD">
            <w:pPr>
              <w:tabs>
                <w:tab w:val="left" w:pos="5640"/>
              </w:tabs>
              <w:jc w:val="both"/>
            </w:pPr>
            <w:r>
              <w:t>Dégager des caractéristiques de la mise en page d’un texte selon sa fonction.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7723F" w:rsidRPr="00FF7C0D" w:rsidRDefault="00F7723F" w:rsidP="00D71BAD">
            <w:pPr>
              <w:tabs>
                <w:tab w:val="left" w:pos="5640"/>
              </w:tabs>
              <w:jc w:val="both"/>
            </w:pPr>
            <w:r>
              <w:t>LE31</w:t>
            </w:r>
          </w:p>
        </w:tc>
      </w:tr>
      <w:tr w:rsidR="00F7723F" w:rsidRPr="004A478B" w:rsidTr="00F7723F">
        <w:tc>
          <w:tcPr>
            <w:tcW w:w="14029" w:type="dxa"/>
            <w:gridSpan w:val="3"/>
            <w:shd w:val="clear" w:color="auto" w:fill="DEEAF6" w:themeFill="accent1" w:themeFillTint="33"/>
            <w:vAlign w:val="center"/>
          </w:tcPr>
          <w:p w:rsidR="00F7723F" w:rsidRDefault="00F7723F" w:rsidP="00F7723F">
            <w:pPr>
              <w:tabs>
                <w:tab w:val="left" w:pos="5640"/>
              </w:tabs>
              <w:spacing w:line="360" w:lineRule="auto"/>
              <w:jc w:val="center"/>
            </w:pPr>
            <w:r w:rsidRPr="00AD1602">
              <w:rPr>
                <w:b/>
                <w:sz w:val="28"/>
                <w:szCs w:val="28"/>
              </w:rPr>
              <w:t>Décomposer/Composer la phrase, le mot</w:t>
            </w:r>
          </w:p>
        </w:tc>
      </w:tr>
      <w:tr w:rsidR="0051596A" w:rsidRPr="004A478B" w:rsidTr="0051596A">
        <w:tc>
          <w:tcPr>
            <w:tcW w:w="1574" w:type="dxa"/>
            <w:vMerge w:val="restart"/>
            <w:shd w:val="clear" w:color="auto" w:fill="auto"/>
          </w:tcPr>
          <w:p w:rsidR="0051596A" w:rsidRPr="00667719" w:rsidRDefault="0051596A" w:rsidP="00D71BAD">
            <w:pPr>
              <w:jc w:val="center"/>
              <w:rPr>
                <w:rFonts w:ascii="Arial" w:hAnsi="Arial" w:cs="Arial"/>
              </w:rPr>
            </w:pPr>
            <w:r w:rsidRPr="0051596A">
              <w:t>Savoir-faire</w:t>
            </w:r>
          </w:p>
        </w:tc>
        <w:tc>
          <w:tcPr>
            <w:tcW w:w="10521" w:type="dxa"/>
            <w:shd w:val="clear" w:color="auto" w:fill="auto"/>
            <w:vAlign w:val="center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Distinguer le code écrit des autres signes graphiques.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LE32</w:t>
            </w:r>
          </w:p>
        </w:tc>
      </w:tr>
      <w:tr w:rsidR="0051596A" w:rsidRPr="004A478B" w:rsidTr="00F7723F">
        <w:tc>
          <w:tcPr>
            <w:tcW w:w="1574" w:type="dxa"/>
            <w:vMerge/>
            <w:shd w:val="clear" w:color="auto" w:fill="auto"/>
            <w:vAlign w:val="center"/>
          </w:tcPr>
          <w:p w:rsidR="0051596A" w:rsidRPr="00667719" w:rsidRDefault="0051596A" w:rsidP="00D71B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Reconnaitre la lettre comme élément nécessaire à la composition du mot.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LE33</w:t>
            </w:r>
          </w:p>
        </w:tc>
      </w:tr>
      <w:tr w:rsidR="0051596A" w:rsidRPr="004A478B" w:rsidTr="00F7723F">
        <w:tc>
          <w:tcPr>
            <w:tcW w:w="1574" w:type="dxa"/>
            <w:vMerge/>
            <w:shd w:val="clear" w:color="auto" w:fill="auto"/>
            <w:vAlign w:val="center"/>
          </w:tcPr>
          <w:p w:rsidR="0051596A" w:rsidRPr="00667719" w:rsidRDefault="0051596A" w:rsidP="00D71B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Reconnaitre l’unité mot dans une phrase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LE34</w:t>
            </w:r>
          </w:p>
        </w:tc>
      </w:tr>
      <w:tr w:rsidR="0051596A" w:rsidRPr="004A478B" w:rsidTr="00F7723F">
        <w:tc>
          <w:tcPr>
            <w:tcW w:w="1574" w:type="dxa"/>
            <w:vMerge/>
            <w:shd w:val="clear" w:color="auto" w:fill="auto"/>
            <w:vAlign w:val="center"/>
          </w:tcPr>
          <w:p w:rsidR="0051596A" w:rsidRPr="00667719" w:rsidRDefault="0051596A" w:rsidP="00D71B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Associer un mot énoncé oralement au mot écrit.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LE35</w:t>
            </w:r>
          </w:p>
        </w:tc>
      </w:tr>
      <w:tr w:rsidR="0051596A" w:rsidRPr="004A478B" w:rsidTr="00F7723F">
        <w:tc>
          <w:tcPr>
            <w:tcW w:w="1574" w:type="dxa"/>
            <w:vMerge/>
            <w:shd w:val="clear" w:color="auto" w:fill="auto"/>
            <w:vAlign w:val="center"/>
          </w:tcPr>
          <w:p w:rsidR="0051596A" w:rsidRPr="00667719" w:rsidRDefault="0051596A" w:rsidP="00D71B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Lire des mots écrits parmi ceux fréquemment rencontrés en classe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LE36</w:t>
            </w:r>
          </w:p>
        </w:tc>
      </w:tr>
      <w:tr w:rsidR="0051596A" w:rsidRPr="004A478B" w:rsidTr="00F7723F">
        <w:tc>
          <w:tcPr>
            <w:tcW w:w="1574" w:type="dxa"/>
            <w:vMerge/>
            <w:shd w:val="clear" w:color="auto" w:fill="auto"/>
            <w:vAlign w:val="center"/>
          </w:tcPr>
          <w:p w:rsidR="0051596A" w:rsidRPr="00667719" w:rsidRDefault="0051596A" w:rsidP="00D71B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Reconnaitre une différence ou une similitude graphique entre deux mots écrits fréquemment rencontrés en classe</w:t>
            </w:r>
            <w:r w:rsidR="00EA52FD">
              <w:t>.</w:t>
            </w:r>
            <w:bookmarkStart w:id="0" w:name="_GoBack"/>
            <w:bookmarkEnd w:id="0"/>
          </w:p>
        </w:tc>
        <w:tc>
          <w:tcPr>
            <w:tcW w:w="1934" w:type="dxa"/>
            <w:shd w:val="clear" w:color="auto" w:fill="auto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LE37</w:t>
            </w:r>
          </w:p>
        </w:tc>
      </w:tr>
      <w:tr w:rsidR="0051596A" w:rsidRPr="004A478B" w:rsidTr="00D71BAD">
        <w:tc>
          <w:tcPr>
            <w:tcW w:w="1574" w:type="dxa"/>
            <w:vMerge/>
            <w:shd w:val="clear" w:color="auto" w:fill="auto"/>
            <w:vAlign w:val="center"/>
          </w:tcPr>
          <w:p w:rsidR="0051596A" w:rsidRPr="00667719" w:rsidRDefault="0051596A" w:rsidP="00F7723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21" w:type="dxa"/>
            <w:shd w:val="clear" w:color="auto" w:fill="FFFFFF" w:themeFill="background1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Écrire une phrase à partir d’étiquettes-mots données, fréquemment utilisées en classe. 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LE38</w:t>
            </w:r>
          </w:p>
        </w:tc>
      </w:tr>
      <w:tr w:rsidR="0051596A" w:rsidRPr="004A478B" w:rsidTr="00D71BAD">
        <w:tc>
          <w:tcPr>
            <w:tcW w:w="1574" w:type="dxa"/>
            <w:vMerge/>
            <w:shd w:val="clear" w:color="auto" w:fill="auto"/>
            <w:vAlign w:val="center"/>
          </w:tcPr>
          <w:p w:rsidR="0051596A" w:rsidRPr="00667719" w:rsidRDefault="0051596A" w:rsidP="00F7723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21" w:type="dxa"/>
            <w:shd w:val="clear" w:color="auto" w:fill="FFFFFF" w:themeFill="background1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S’initier à l’écriture d’un mot fréquemment rencontré en classe</w:t>
            </w:r>
            <w:r w:rsidR="00EA52FD">
              <w:t>.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>LE39, 40</w:t>
            </w:r>
          </w:p>
        </w:tc>
      </w:tr>
      <w:tr w:rsidR="0051596A" w:rsidRPr="004A478B" w:rsidTr="0051596A">
        <w:tc>
          <w:tcPr>
            <w:tcW w:w="14029" w:type="dxa"/>
            <w:gridSpan w:val="3"/>
            <w:shd w:val="clear" w:color="auto" w:fill="DEEAF6" w:themeFill="accent1" w:themeFillTint="33"/>
            <w:vAlign w:val="center"/>
          </w:tcPr>
          <w:p w:rsidR="0051596A" w:rsidRDefault="0051596A" w:rsidP="0051596A">
            <w:pPr>
              <w:tabs>
                <w:tab w:val="left" w:pos="5640"/>
              </w:tabs>
              <w:spacing w:line="360" w:lineRule="auto"/>
              <w:jc w:val="center"/>
            </w:pPr>
            <w:r w:rsidRPr="009C71D8">
              <w:rPr>
                <w:b/>
                <w:sz w:val="28"/>
                <w:szCs w:val="28"/>
              </w:rPr>
              <w:t xml:space="preserve">Percevoir/Assurer la présentation d’un message </w:t>
            </w:r>
            <w:r>
              <w:rPr>
                <w:b/>
                <w:sz w:val="28"/>
                <w:szCs w:val="28"/>
              </w:rPr>
              <w:t>écrit</w:t>
            </w:r>
          </w:p>
        </w:tc>
      </w:tr>
      <w:tr w:rsidR="00662233" w:rsidRPr="004A478B" w:rsidTr="00F7723F">
        <w:tc>
          <w:tcPr>
            <w:tcW w:w="1574" w:type="dxa"/>
            <w:vMerge w:val="restart"/>
            <w:shd w:val="clear" w:color="auto" w:fill="auto"/>
          </w:tcPr>
          <w:p w:rsidR="00662233" w:rsidRPr="00FF7C0D" w:rsidRDefault="00662233" w:rsidP="00D71BAD">
            <w:pPr>
              <w:tabs>
                <w:tab w:val="left" w:pos="5640"/>
              </w:tabs>
              <w:jc w:val="both"/>
            </w:pPr>
            <w:r w:rsidRPr="00FF7C0D">
              <w:t>Savoir-faire</w:t>
            </w:r>
          </w:p>
        </w:tc>
        <w:tc>
          <w:tcPr>
            <w:tcW w:w="10521" w:type="dxa"/>
            <w:shd w:val="clear" w:color="auto" w:fill="auto"/>
            <w:vAlign w:val="center"/>
          </w:tcPr>
          <w:p w:rsidR="00662233" w:rsidRPr="00FF7C0D" w:rsidRDefault="0051596A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Distinguer le texte des illustrations.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662233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LE41</w:t>
            </w:r>
          </w:p>
        </w:tc>
      </w:tr>
      <w:tr w:rsidR="00662233" w:rsidRPr="004A478B" w:rsidTr="00F7723F">
        <w:tc>
          <w:tcPr>
            <w:tcW w:w="1574" w:type="dxa"/>
            <w:vMerge/>
            <w:shd w:val="clear" w:color="auto" w:fill="auto"/>
            <w:vAlign w:val="center"/>
          </w:tcPr>
          <w:p w:rsidR="00662233" w:rsidRPr="00FF7C0D" w:rsidRDefault="00662233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shd w:val="clear" w:color="auto" w:fill="auto"/>
            <w:vAlign w:val="center"/>
          </w:tcPr>
          <w:p w:rsidR="0051596A" w:rsidRPr="00FF7C0D" w:rsidRDefault="0051596A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Garder des traces personnelles en utilisant un outil scripteur.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662233" w:rsidRPr="00FF7C0D" w:rsidRDefault="00D71BAD" w:rsidP="00D71BAD">
            <w:pPr>
              <w:tabs>
                <w:tab w:val="left" w:pos="5640"/>
              </w:tabs>
              <w:jc w:val="both"/>
            </w:pPr>
            <w:r>
              <w:t>LE 42</w:t>
            </w:r>
            <w:r w:rsidR="0051596A">
              <w:t>,  43</w:t>
            </w:r>
          </w:p>
        </w:tc>
      </w:tr>
      <w:tr w:rsidR="00662233" w:rsidRPr="004A478B" w:rsidTr="00F7723F">
        <w:tc>
          <w:tcPr>
            <w:tcW w:w="1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2233" w:rsidRPr="00FF7C0D" w:rsidRDefault="00662233" w:rsidP="00F7723F">
            <w:pPr>
              <w:tabs>
                <w:tab w:val="left" w:pos="5640"/>
              </w:tabs>
              <w:spacing w:line="360" w:lineRule="auto"/>
              <w:jc w:val="both"/>
            </w:pPr>
          </w:p>
        </w:tc>
      </w:tr>
      <w:tr w:rsidR="0051596A" w:rsidRPr="004A478B" w:rsidTr="00EA52FD">
        <w:tc>
          <w:tcPr>
            <w:tcW w:w="15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 w:rsidRPr="00FF7C0D">
              <w:t>Compétences</w:t>
            </w:r>
          </w:p>
        </w:tc>
        <w:tc>
          <w:tcPr>
            <w:tcW w:w="10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96A" w:rsidRPr="00FF7C0D" w:rsidRDefault="0051596A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Produire une trace personnelle qui exprime une information, une idée en lien avec un contexte vécu et/ou en fonction de la situation de communication. 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LE44</w:t>
            </w:r>
          </w:p>
        </w:tc>
      </w:tr>
      <w:tr w:rsidR="0051596A" w:rsidRPr="004A478B" w:rsidTr="00EA52FD">
        <w:tc>
          <w:tcPr>
            <w:tcW w:w="1574" w:type="dxa"/>
            <w:vMerge/>
            <w:shd w:val="clear" w:color="auto" w:fill="auto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96A" w:rsidRPr="00FF7C0D" w:rsidRDefault="0051596A" w:rsidP="00D71BAD">
            <w:pPr>
              <w:tabs>
                <w:tab w:val="left" w:pos="1076"/>
                <w:tab w:val="left" w:pos="5640"/>
              </w:tabs>
              <w:jc w:val="both"/>
            </w:pPr>
            <w:r>
              <w:t>Anticiper la fonction d’un document en s’aidant des illustrations, de la mise en page du texte, de la couverture du livre, du titre…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LE45</w:t>
            </w:r>
          </w:p>
        </w:tc>
      </w:tr>
    </w:tbl>
    <w:p w:rsidR="002C7202" w:rsidRDefault="002C7202" w:rsidP="00662233">
      <w:pPr>
        <w:tabs>
          <w:tab w:val="left" w:pos="798"/>
        </w:tabs>
        <w:rPr>
          <w:b/>
          <w:sz w:val="28"/>
          <w:szCs w:val="28"/>
          <w:highlight w:val="yellow"/>
        </w:rPr>
      </w:pPr>
    </w:p>
    <w:p w:rsidR="0051596A" w:rsidRDefault="0051596A" w:rsidP="0051596A">
      <w:pPr>
        <w:tabs>
          <w:tab w:val="left" w:pos="798"/>
        </w:tabs>
        <w:rPr>
          <w:b/>
          <w:sz w:val="28"/>
          <w:szCs w:val="28"/>
          <w:highlight w:val="yellow"/>
        </w:rPr>
      </w:pPr>
      <w:r w:rsidRPr="00662233">
        <w:rPr>
          <w:b/>
          <w:sz w:val="28"/>
          <w:szCs w:val="28"/>
          <w:highlight w:val="yellow"/>
        </w:rPr>
        <w:t>Langage et communication : Lire/Écrire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0489"/>
        <w:gridCol w:w="1950"/>
      </w:tblGrid>
      <w:tr w:rsidR="0051596A" w:rsidTr="0051596A">
        <w:trPr>
          <w:trHeight w:val="170"/>
        </w:trPr>
        <w:tc>
          <w:tcPr>
            <w:tcW w:w="12044" w:type="dxa"/>
            <w:gridSpan w:val="2"/>
            <w:shd w:val="clear" w:color="auto" w:fill="FFF2CC" w:themeFill="accent4" w:themeFillTint="33"/>
            <w:vAlign w:val="center"/>
          </w:tcPr>
          <w:p w:rsidR="0051596A" w:rsidRPr="00B855A9" w:rsidRDefault="0051596A" w:rsidP="00EA52F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AC0692">
              <w:rPr>
                <w:rFonts w:ascii="Arial" w:hAnsi="Arial" w:cs="Arial"/>
                <w:b/>
                <w:sz w:val="28"/>
                <w:szCs w:val="28"/>
              </w:rPr>
              <w:t xml:space="preserve">ttendus </w:t>
            </w:r>
            <w:r w:rsidRPr="00A54F8F">
              <w:rPr>
                <w:rFonts w:ascii="Arial" w:hAnsi="Arial" w:cs="Arial"/>
                <w:b/>
                <w:sz w:val="28"/>
                <w:szCs w:val="28"/>
              </w:rPr>
              <w:t xml:space="preserve">M3 </w:t>
            </w:r>
            <w:r w:rsidRPr="00A54F8F">
              <w:t xml:space="preserve"> </w:t>
            </w:r>
          </w:p>
        </w:tc>
        <w:tc>
          <w:tcPr>
            <w:tcW w:w="1950" w:type="dxa"/>
            <w:shd w:val="clear" w:color="auto" w:fill="FFF2CC" w:themeFill="accent4" w:themeFillTint="33"/>
          </w:tcPr>
          <w:p w:rsidR="0051596A" w:rsidRPr="00F26E5D" w:rsidRDefault="0051596A" w:rsidP="0051596A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  <w:r w:rsidRPr="009E553B">
              <w:rPr>
                <w:rFonts w:ascii="Arial" w:hAnsi="Arial" w:cs="Arial"/>
                <w:b/>
              </w:rPr>
              <w:t>CASE À COCHER</w:t>
            </w: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LE17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Désigner un écrit (nommé par l’enseignant) qui sert à (s’) informer, organiser, prendre du plaisir, raconter, chanter, agir…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LE18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Désigner le titre et l’illustration de la couverture d’un livre.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LE19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Repérer le texte écrit et solliciter un tiers pour lire le message.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LE20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Différencier les écrits rencontrés en classe selon leur fonction : - informer et enjoindre (affiches, horaires, livres documentaires, invitations, recettes, règles de vie...) ; - donner du plaisir (contes, albums de jeunesse, bandes dessinées…)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LE21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1041"/>
              </w:tabs>
              <w:jc w:val="both"/>
            </w:pPr>
            <w:r>
              <w:t>Répondre aux questions : - Qui écrit à qui ? - Quoi ? - Pour quoi (le but) ? - Pourquoi ?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LE22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Repérer le livre selon les indices donnés par l’enseignant parmi les suivants : titre, illustration, nom de l’auteur, maison d’édition.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LE23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Entamer la lecture d’un livre par la première page et tourner les pages une par une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2C7202">
        <w:trPr>
          <w:trHeight w:val="331"/>
        </w:trPr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LE24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Exprimer, avec ses mots, une suite plausible au récit lu par un tiers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LE25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Formuler une information explicite dans tout type de texte rencontré dans le contexte de la classe.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LE26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Réagir à une lecture modifiée d’un texte connu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LE27</w:t>
            </w:r>
          </w:p>
        </w:tc>
        <w:tc>
          <w:tcPr>
            <w:tcW w:w="10489" w:type="dxa"/>
          </w:tcPr>
          <w:p w:rsidR="0051596A" w:rsidRDefault="0051596A" w:rsidP="00D71BAD">
            <w:pPr>
              <w:tabs>
                <w:tab w:val="left" w:pos="5640"/>
              </w:tabs>
            </w:pPr>
            <w:r>
              <w:t xml:space="preserve">Associer une information du texte à une illustration : </w:t>
            </w:r>
          </w:p>
          <w:p w:rsidR="0051596A" w:rsidRDefault="0051596A" w:rsidP="00D71BAD">
            <w:pPr>
              <w:tabs>
                <w:tab w:val="left" w:pos="5640"/>
              </w:tabs>
            </w:pPr>
            <w:r>
              <w:t xml:space="preserve">- qui y correspond ; </w:t>
            </w:r>
          </w:p>
          <w:p w:rsidR="0051596A" w:rsidRPr="00FF7C0D" w:rsidRDefault="0051596A" w:rsidP="00D71BAD">
            <w:pPr>
              <w:tabs>
                <w:tab w:val="left" w:pos="5640"/>
              </w:tabs>
            </w:pPr>
            <w:r>
              <w:lastRenderedPageBreak/>
              <w:t>- qui la complète.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LE28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Construire une information implicite à partir d’indices prélevés dans le texte et les illustrations.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LE29</w:t>
            </w:r>
          </w:p>
        </w:tc>
        <w:tc>
          <w:tcPr>
            <w:tcW w:w="10489" w:type="dxa"/>
          </w:tcPr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 xml:space="preserve">Formuler sa pensée, son idée en : </w:t>
            </w:r>
          </w:p>
          <w:p w:rsidR="0051596A" w:rsidRDefault="0051596A" w:rsidP="00D71BAD">
            <w:pPr>
              <w:tabs>
                <w:tab w:val="left" w:pos="5640"/>
              </w:tabs>
              <w:jc w:val="both"/>
            </w:pPr>
            <w:r>
              <w:t xml:space="preserve">- l’exprimant à l’aide de l’écriture spontanée (écriture inventée) ; </w:t>
            </w:r>
          </w:p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-dictant une phrase significative à l’adulte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LE30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Replacer dans l’ordre chronologique les éléments clés d’un écrit en s’aidant de supports.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LE31</w:t>
            </w:r>
          </w:p>
        </w:tc>
        <w:tc>
          <w:tcPr>
            <w:tcW w:w="10489" w:type="dxa"/>
          </w:tcPr>
          <w:p w:rsidR="002C7202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Repérer au moins une caractéristique de la mise en page d’un texte (mode d’emploi, recette, invitation…).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  <w:vMerge w:val="restart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LE32, LE33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Repérer des lettres parmi d’autres signes graphiques.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  <w:vMerge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Repérer la présence des lettres pour composer un mot.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LE34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Repérer au moins une unité mot dans une phrase à l’aide de l’espace entre les mots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LE35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Reconnaitre, parmi au moins trois mots proposés, utilisés en classe, celui qui correspond au mot énoncé oralement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rPr>
          <w:trHeight w:val="656"/>
        </w:trPr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LE36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Reconnaitre, avec l’aide éventuelle d’un référentiel, des mots écrits fréquemment rencontrés en classe (son prénom, quelques autres mots).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LE38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Reconnaitre au moins une différence ou une similitude graphique entre son prénom et un autre mot.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Assembler des étiquettes-mots pour former une suite de mots significative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  <w:vMerge w:val="restart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LE39, 40</w:t>
            </w:r>
          </w:p>
        </w:tc>
        <w:tc>
          <w:tcPr>
            <w:tcW w:w="10489" w:type="dxa"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  <w:r>
              <w:t>Composer un mot à l’aide de lettres amovibles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596A" w:rsidTr="0051596A">
        <w:tc>
          <w:tcPr>
            <w:tcW w:w="1555" w:type="dxa"/>
            <w:vMerge/>
          </w:tcPr>
          <w:p w:rsidR="0051596A" w:rsidRPr="00FF7C0D" w:rsidRDefault="0051596A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489" w:type="dxa"/>
          </w:tcPr>
          <w:p w:rsidR="0051596A" w:rsidRPr="00FF7C0D" w:rsidRDefault="00B465B0" w:rsidP="00D71BAD">
            <w:pPr>
              <w:tabs>
                <w:tab w:val="left" w:pos="5640"/>
              </w:tabs>
              <w:jc w:val="both"/>
            </w:pPr>
            <w:r>
              <w:t>Copier, à partir d’un exemple donné, un mot fréquemment rencontré en classe.</w:t>
            </w:r>
          </w:p>
        </w:tc>
        <w:tc>
          <w:tcPr>
            <w:tcW w:w="1950" w:type="dxa"/>
          </w:tcPr>
          <w:p w:rsidR="0051596A" w:rsidRDefault="0051596A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5B0" w:rsidTr="0051596A">
        <w:tc>
          <w:tcPr>
            <w:tcW w:w="1555" w:type="dxa"/>
          </w:tcPr>
          <w:p w:rsidR="00B465B0" w:rsidRPr="00FF7C0D" w:rsidRDefault="00B465B0" w:rsidP="00D71BAD">
            <w:pPr>
              <w:tabs>
                <w:tab w:val="left" w:pos="5640"/>
              </w:tabs>
              <w:jc w:val="both"/>
            </w:pPr>
            <w:r>
              <w:t>LE41</w:t>
            </w:r>
          </w:p>
        </w:tc>
        <w:tc>
          <w:tcPr>
            <w:tcW w:w="10489" w:type="dxa"/>
          </w:tcPr>
          <w:p w:rsidR="00B465B0" w:rsidRDefault="00B465B0" w:rsidP="00D71BAD">
            <w:pPr>
              <w:tabs>
                <w:tab w:val="left" w:pos="5640"/>
              </w:tabs>
              <w:jc w:val="both"/>
            </w:pPr>
            <w:r>
              <w:t>Désigner un extrait de texte et une illustration.</w:t>
            </w:r>
          </w:p>
        </w:tc>
        <w:tc>
          <w:tcPr>
            <w:tcW w:w="1950" w:type="dxa"/>
          </w:tcPr>
          <w:p w:rsidR="00B465B0" w:rsidRDefault="00B465B0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5B0" w:rsidTr="0051596A">
        <w:tc>
          <w:tcPr>
            <w:tcW w:w="1555" w:type="dxa"/>
            <w:vMerge w:val="restart"/>
          </w:tcPr>
          <w:p w:rsidR="00B465B0" w:rsidRPr="00FF7C0D" w:rsidRDefault="00B465B0" w:rsidP="00D71BAD">
            <w:pPr>
              <w:tabs>
                <w:tab w:val="left" w:pos="5640"/>
              </w:tabs>
              <w:jc w:val="both"/>
            </w:pPr>
            <w:r>
              <w:t>LE42, 43</w:t>
            </w:r>
          </w:p>
        </w:tc>
        <w:tc>
          <w:tcPr>
            <w:tcW w:w="10489" w:type="dxa"/>
          </w:tcPr>
          <w:p w:rsidR="00B465B0" w:rsidRDefault="00B465B0" w:rsidP="00D71BAD">
            <w:pPr>
              <w:tabs>
                <w:tab w:val="left" w:pos="5640"/>
              </w:tabs>
              <w:jc w:val="both"/>
            </w:pPr>
            <w:r>
              <w:t>Écrire de manière spontanée (écriture inventée) pour garder des traces personnelles.</w:t>
            </w:r>
          </w:p>
        </w:tc>
        <w:tc>
          <w:tcPr>
            <w:tcW w:w="1950" w:type="dxa"/>
          </w:tcPr>
          <w:p w:rsidR="00B465B0" w:rsidRDefault="00B465B0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5B0" w:rsidTr="0051596A">
        <w:tc>
          <w:tcPr>
            <w:tcW w:w="1555" w:type="dxa"/>
            <w:vMerge/>
          </w:tcPr>
          <w:p w:rsidR="00B465B0" w:rsidRPr="00FF7C0D" w:rsidRDefault="00B465B0" w:rsidP="00D71BAD">
            <w:pPr>
              <w:tabs>
                <w:tab w:val="left" w:pos="5640"/>
              </w:tabs>
              <w:jc w:val="both"/>
            </w:pPr>
          </w:p>
        </w:tc>
        <w:tc>
          <w:tcPr>
            <w:tcW w:w="10489" w:type="dxa"/>
          </w:tcPr>
          <w:p w:rsidR="00B465B0" w:rsidRDefault="00B465B0" w:rsidP="00D71BAD">
            <w:pPr>
              <w:tabs>
                <w:tab w:val="left" w:pos="5640"/>
              </w:tabs>
              <w:jc w:val="both"/>
            </w:pPr>
            <w:r>
              <w:t>Solliciter un tiers pour écrire un mot choisi personnellement et le recopier</w:t>
            </w:r>
          </w:p>
        </w:tc>
        <w:tc>
          <w:tcPr>
            <w:tcW w:w="1950" w:type="dxa"/>
          </w:tcPr>
          <w:p w:rsidR="00B465B0" w:rsidRDefault="00B465B0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5B0" w:rsidTr="0051596A">
        <w:tc>
          <w:tcPr>
            <w:tcW w:w="1555" w:type="dxa"/>
          </w:tcPr>
          <w:p w:rsidR="00B465B0" w:rsidRPr="00FF7C0D" w:rsidRDefault="00B465B0" w:rsidP="00D71BAD">
            <w:pPr>
              <w:tabs>
                <w:tab w:val="left" w:pos="5640"/>
              </w:tabs>
              <w:jc w:val="both"/>
            </w:pPr>
            <w:r>
              <w:t>LE44</w:t>
            </w:r>
          </w:p>
        </w:tc>
        <w:tc>
          <w:tcPr>
            <w:tcW w:w="10489" w:type="dxa"/>
          </w:tcPr>
          <w:p w:rsidR="00B465B0" w:rsidRDefault="00B465B0" w:rsidP="00D71BAD">
            <w:pPr>
              <w:tabs>
                <w:tab w:val="left" w:pos="5640"/>
              </w:tabs>
              <w:jc w:val="both"/>
            </w:pPr>
            <w:r>
              <w:t>Produire personnellement une phrase significative : - en assemblant des mots écrits connus ou illustrés (vignettes, étiquettes…) ; - en sollicitant un tiers pour transcrire un message.</w:t>
            </w:r>
          </w:p>
        </w:tc>
        <w:tc>
          <w:tcPr>
            <w:tcW w:w="1950" w:type="dxa"/>
          </w:tcPr>
          <w:p w:rsidR="00B465B0" w:rsidRDefault="00B465B0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5B0" w:rsidTr="0051596A">
        <w:tc>
          <w:tcPr>
            <w:tcW w:w="1555" w:type="dxa"/>
          </w:tcPr>
          <w:p w:rsidR="00B465B0" w:rsidRPr="00FF7C0D" w:rsidRDefault="00B465B0" w:rsidP="00D71BAD">
            <w:pPr>
              <w:tabs>
                <w:tab w:val="left" w:pos="5640"/>
              </w:tabs>
              <w:jc w:val="both"/>
            </w:pPr>
            <w:r>
              <w:t>LE45</w:t>
            </w:r>
          </w:p>
        </w:tc>
        <w:tc>
          <w:tcPr>
            <w:tcW w:w="10489" w:type="dxa"/>
          </w:tcPr>
          <w:p w:rsidR="00B465B0" w:rsidRDefault="00B465B0" w:rsidP="00D71BAD">
            <w:pPr>
              <w:tabs>
                <w:tab w:val="left" w:pos="5640"/>
              </w:tabs>
              <w:jc w:val="both"/>
            </w:pPr>
            <w:r>
              <w:t xml:space="preserve">En fonction du but poursuivi, choisir dans la bibliothèque un livre permettant, par exemple, de : </w:t>
            </w:r>
          </w:p>
          <w:p w:rsidR="00B465B0" w:rsidRDefault="00B465B0" w:rsidP="00D71BAD">
            <w:pPr>
              <w:tabs>
                <w:tab w:val="left" w:pos="5640"/>
              </w:tabs>
              <w:jc w:val="both"/>
            </w:pPr>
            <w:r>
              <w:t xml:space="preserve">- répondre à une question scientifique ; </w:t>
            </w:r>
          </w:p>
          <w:p w:rsidR="00B465B0" w:rsidRDefault="00B465B0" w:rsidP="00D71BAD">
            <w:pPr>
              <w:tabs>
                <w:tab w:val="left" w:pos="5640"/>
              </w:tabs>
              <w:jc w:val="both"/>
            </w:pPr>
            <w:r>
              <w:t xml:space="preserve">- se documenter sur un animal, une thématique particulière ; </w:t>
            </w:r>
          </w:p>
          <w:p w:rsidR="00B465B0" w:rsidRDefault="00B465B0" w:rsidP="00D71BAD">
            <w:pPr>
              <w:tabs>
                <w:tab w:val="left" w:pos="5640"/>
              </w:tabs>
              <w:jc w:val="both"/>
            </w:pPr>
            <w:r>
              <w:t>- réaliser un bricolage, une recette de cuisine.</w:t>
            </w:r>
          </w:p>
        </w:tc>
        <w:tc>
          <w:tcPr>
            <w:tcW w:w="1950" w:type="dxa"/>
          </w:tcPr>
          <w:p w:rsidR="00B465B0" w:rsidRDefault="00B465B0" w:rsidP="00D71B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1596A" w:rsidRPr="00662233" w:rsidRDefault="0051596A" w:rsidP="00D71BAD">
      <w:pPr>
        <w:tabs>
          <w:tab w:val="left" w:pos="798"/>
        </w:tabs>
        <w:spacing w:line="240" w:lineRule="auto"/>
        <w:rPr>
          <w:b/>
          <w:sz w:val="28"/>
          <w:szCs w:val="28"/>
          <w:highlight w:val="yellow"/>
        </w:rPr>
      </w:pPr>
    </w:p>
    <w:p w:rsidR="00A62BB6" w:rsidRPr="00D71BAD" w:rsidRDefault="004E0D2C" w:rsidP="00D71BAD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E0D2C"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Mémo </w:t>
      </w:r>
      <w: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/ Notes </w:t>
      </w:r>
    </w:p>
    <w:sectPr w:rsidR="00A62BB6" w:rsidRPr="00D71BAD" w:rsidSect="00343E8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A72" w:rsidRDefault="00393A72" w:rsidP="003B2D49">
      <w:pPr>
        <w:spacing w:after="0" w:line="240" w:lineRule="auto"/>
      </w:pPr>
      <w:r>
        <w:separator/>
      </w:r>
    </w:p>
  </w:endnote>
  <w:endnote w:type="continuationSeparator" w:id="0">
    <w:p w:rsidR="00393A72" w:rsidRDefault="00393A72" w:rsidP="003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881107"/>
      <w:docPartObj>
        <w:docPartGallery w:val="Page Numbers (Bottom of Page)"/>
        <w:docPartUnique/>
      </w:docPartObj>
    </w:sdtPr>
    <w:sdtContent>
      <w:p w:rsidR="00EA52FD" w:rsidRDefault="00EA52F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C05" w:rsidRPr="00B55C05">
          <w:rPr>
            <w:noProof/>
            <w:lang w:val="fr-FR"/>
          </w:rPr>
          <w:t>14</w:t>
        </w:r>
        <w:r>
          <w:fldChar w:fldCharType="end"/>
        </w:r>
      </w:p>
    </w:sdtContent>
  </w:sdt>
  <w:p w:rsidR="00EA52FD" w:rsidRDefault="00EA52F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871074"/>
      <w:docPartObj>
        <w:docPartGallery w:val="Page Numbers (Bottom of Page)"/>
        <w:docPartUnique/>
      </w:docPartObj>
    </w:sdtPr>
    <w:sdtContent>
      <w:p w:rsidR="00EA52FD" w:rsidRDefault="00EA52F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C05" w:rsidRPr="00B55C05">
          <w:rPr>
            <w:noProof/>
            <w:lang w:val="fr-FR"/>
          </w:rPr>
          <w:t>1</w:t>
        </w:r>
        <w:r>
          <w:fldChar w:fldCharType="end"/>
        </w:r>
      </w:p>
    </w:sdtContent>
  </w:sdt>
  <w:p w:rsidR="00EA52FD" w:rsidRDefault="00EA52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A72" w:rsidRDefault="00393A72" w:rsidP="003B2D49">
      <w:pPr>
        <w:spacing w:after="0" w:line="240" w:lineRule="auto"/>
      </w:pPr>
      <w:r>
        <w:separator/>
      </w:r>
    </w:p>
  </w:footnote>
  <w:footnote w:type="continuationSeparator" w:id="0">
    <w:p w:rsidR="00393A72" w:rsidRDefault="00393A72" w:rsidP="003B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FD" w:rsidRPr="00677912" w:rsidRDefault="00EA52FD" w:rsidP="00677912">
    <w:pPr>
      <w:pStyle w:val="En-tte"/>
      <w:jc w:val="center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FD" w:rsidRPr="001D5EC3" w:rsidRDefault="00EA52FD" w:rsidP="00CD0A8D">
    <w:pPr>
      <w:pStyle w:val="En-tte"/>
      <w:jc w:val="center"/>
      <w:rPr>
        <w:rFonts w:ascii="Arial" w:hAnsi="Arial" w:cs="Arial"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Arial" w:hAnsi="Arial" w:cs="Arial"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FRANCAIS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6460"/>
    <w:multiLevelType w:val="hybridMultilevel"/>
    <w:tmpl w:val="524A5ECA"/>
    <w:lvl w:ilvl="0" w:tplc="E39C5AAA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24ACC"/>
    <w:multiLevelType w:val="hybridMultilevel"/>
    <w:tmpl w:val="45286CA2"/>
    <w:lvl w:ilvl="0" w:tplc="F438CD34">
      <w:start w:val="1"/>
      <w:numFmt w:val="decimal"/>
      <w:lvlText w:val="%1."/>
      <w:lvlJc w:val="left"/>
      <w:pPr>
        <w:ind w:left="1919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2639" w:hanging="360"/>
      </w:pPr>
    </w:lvl>
    <w:lvl w:ilvl="2" w:tplc="080C001B" w:tentative="1">
      <w:start w:val="1"/>
      <w:numFmt w:val="lowerRoman"/>
      <w:lvlText w:val="%3."/>
      <w:lvlJc w:val="right"/>
      <w:pPr>
        <w:ind w:left="3359" w:hanging="180"/>
      </w:pPr>
    </w:lvl>
    <w:lvl w:ilvl="3" w:tplc="080C000F" w:tentative="1">
      <w:start w:val="1"/>
      <w:numFmt w:val="decimal"/>
      <w:lvlText w:val="%4."/>
      <w:lvlJc w:val="left"/>
      <w:pPr>
        <w:ind w:left="4079" w:hanging="360"/>
      </w:pPr>
    </w:lvl>
    <w:lvl w:ilvl="4" w:tplc="080C0019" w:tentative="1">
      <w:start w:val="1"/>
      <w:numFmt w:val="lowerLetter"/>
      <w:lvlText w:val="%5."/>
      <w:lvlJc w:val="left"/>
      <w:pPr>
        <w:ind w:left="4799" w:hanging="360"/>
      </w:pPr>
    </w:lvl>
    <w:lvl w:ilvl="5" w:tplc="080C001B" w:tentative="1">
      <w:start w:val="1"/>
      <w:numFmt w:val="lowerRoman"/>
      <w:lvlText w:val="%6."/>
      <w:lvlJc w:val="right"/>
      <w:pPr>
        <w:ind w:left="5519" w:hanging="180"/>
      </w:pPr>
    </w:lvl>
    <w:lvl w:ilvl="6" w:tplc="080C000F" w:tentative="1">
      <w:start w:val="1"/>
      <w:numFmt w:val="decimal"/>
      <w:lvlText w:val="%7."/>
      <w:lvlJc w:val="left"/>
      <w:pPr>
        <w:ind w:left="6239" w:hanging="360"/>
      </w:pPr>
    </w:lvl>
    <w:lvl w:ilvl="7" w:tplc="080C0019" w:tentative="1">
      <w:start w:val="1"/>
      <w:numFmt w:val="lowerLetter"/>
      <w:lvlText w:val="%8."/>
      <w:lvlJc w:val="left"/>
      <w:pPr>
        <w:ind w:left="6959" w:hanging="360"/>
      </w:pPr>
    </w:lvl>
    <w:lvl w:ilvl="8" w:tplc="08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7382E9A"/>
    <w:multiLevelType w:val="hybridMultilevel"/>
    <w:tmpl w:val="EB0EF90A"/>
    <w:lvl w:ilvl="0" w:tplc="8A30BF9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B32D6"/>
    <w:multiLevelType w:val="hybridMultilevel"/>
    <w:tmpl w:val="9F4480F6"/>
    <w:lvl w:ilvl="0" w:tplc="7F8C8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19B3"/>
    <w:multiLevelType w:val="hybridMultilevel"/>
    <w:tmpl w:val="C04800BC"/>
    <w:lvl w:ilvl="0" w:tplc="77F46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2150E"/>
    <w:multiLevelType w:val="hybridMultilevel"/>
    <w:tmpl w:val="3CBA22D6"/>
    <w:lvl w:ilvl="0" w:tplc="DAF20F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956"/>
    <w:multiLevelType w:val="hybridMultilevel"/>
    <w:tmpl w:val="5DA4E79E"/>
    <w:lvl w:ilvl="0" w:tplc="557A93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A2E7B"/>
    <w:multiLevelType w:val="hybridMultilevel"/>
    <w:tmpl w:val="605632F4"/>
    <w:lvl w:ilvl="0" w:tplc="2F6EFB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41F5D"/>
    <w:multiLevelType w:val="hybridMultilevel"/>
    <w:tmpl w:val="8DEC01C8"/>
    <w:lvl w:ilvl="0" w:tplc="CADABFD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5A2D"/>
    <w:multiLevelType w:val="hybridMultilevel"/>
    <w:tmpl w:val="6FC438DE"/>
    <w:lvl w:ilvl="0" w:tplc="080C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348" w:hanging="360"/>
      </w:pPr>
    </w:lvl>
    <w:lvl w:ilvl="2" w:tplc="080C001B" w:tentative="1">
      <w:start w:val="1"/>
      <w:numFmt w:val="lowerRoman"/>
      <w:lvlText w:val="%3."/>
      <w:lvlJc w:val="right"/>
      <w:pPr>
        <w:ind w:left="4068" w:hanging="180"/>
      </w:pPr>
    </w:lvl>
    <w:lvl w:ilvl="3" w:tplc="080C000F" w:tentative="1">
      <w:start w:val="1"/>
      <w:numFmt w:val="decimal"/>
      <w:lvlText w:val="%4."/>
      <w:lvlJc w:val="left"/>
      <w:pPr>
        <w:ind w:left="4788" w:hanging="360"/>
      </w:pPr>
    </w:lvl>
    <w:lvl w:ilvl="4" w:tplc="080C0019" w:tentative="1">
      <w:start w:val="1"/>
      <w:numFmt w:val="lowerLetter"/>
      <w:lvlText w:val="%5."/>
      <w:lvlJc w:val="left"/>
      <w:pPr>
        <w:ind w:left="5508" w:hanging="360"/>
      </w:pPr>
    </w:lvl>
    <w:lvl w:ilvl="5" w:tplc="080C001B" w:tentative="1">
      <w:start w:val="1"/>
      <w:numFmt w:val="lowerRoman"/>
      <w:lvlText w:val="%6."/>
      <w:lvlJc w:val="right"/>
      <w:pPr>
        <w:ind w:left="6228" w:hanging="180"/>
      </w:pPr>
    </w:lvl>
    <w:lvl w:ilvl="6" w:tplc="080C000F" w:tentative="1">
      <w:start w:val="1"/>
      <w:numFmt w:val="decimal"/>
      <w:lvlText w:val="%7."/>
      <w:lvlJc w:val="left"/>
      <w:pPr>
        <w:ind w:left="6948" w:hanging="360"/>
      </w:pPr>
    </w:lvl>
    <w:lvl w:ilvl="7" w:tplc="080C0019" w:tentative="1">
      <w:start w:val="1"/>
      <w:numFmt w:val="lowerLetter"/>
      <w:lvlText w:val="%8."/>
      <w:lvlJc w:val="left"/>
      <w:pPr>
        <w:ind w:left="7668" w:hanging="360"/>
      </w:pPr>
    </w:lvl>
    <w:lvl w:ilvl="8" w:tplc="08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23F77420"/>
    <w:multiLevelType w:val="hybridMultilevel"/>
    <w:tmpl w:val="32E003EA"/>
    <w:lvl w:ilvl="0" w:tplc="3D1CDB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3519"/>
    <w:multiLevelType w:val="hybridMultilevel"/>
    <w:tmpl w:val="C16A9BEC"/>
    <w:lvl w:ilvl="0" w:tplc="446A25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A1208"/>
    <w:multiLevelType w:val="hybridMultilevel"/>
    <w:tmpl w:val="4FC25642"/>
    <w:lvl w:ilvl="0" w:tplc="965AA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B3591"/>
    <w:multiLevelType w:val="hybridMultilevel"/>
    <w:tmpl w:val="59BACD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979DC"/>
    <w:multiLevelType w:val="hybridMultilevel"/>
    <w:tmpl w:val="6DBAE870"/>
    <w:lvl w:ilvl="0" w:tplc="BF92CE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B05D4"/>
    <w:multiLevelType w:val="hybridMultilevel"/>
    <w:tmpl w:val="872051A8"/>
    <w:lvl w:ilvl="0" w:tplc="241CCA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27D91"/>
    <w:multiLevelType w:val="hybridMultilevel"/>
    <w:tmpl w:val="E65C05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75DA5"/>
    <w:multiLevelType w:val="hybridMultilevel"/>
    <w:tmpl w:val="A1CCB3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2214C"/>
    <w:multiLevelType w:val="hybridMultilevel"/>
    <w:tmpl w:val="E26CE24E"/>
    <w:lvl w:ilvl="0" w:tplc="CAFE0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141E9"/>
    <w:multiLevelType w:val="hybridMultilevel"/>
    <w:tmpl w:val="042EA7C2"/>
    <w:lvl w:ilvl="0" w:tplc="10529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56A5D"/>
    <w:multiLevelType w:val="hybridMultilevel"/>
    <w:tmpl w:val="602C0022"/>
    <w:lvl w:ilvl="0" w:tplc="79A65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096C9B"/>
    <w:multiLevelType w:val="hybridMultilevel"/>
    <w:tmpl w:val="C5B694D6"/>
    <w:lvl w:ilvl="0" w:tplc="63F291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540A4"/>
    <w:multiLevelType w:val="hybridMultilevel"/>
    <w:tmpl w:val="953453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D3800"/>
    <w:multiLevelType w:val="hybridMultilevel"/>
    <w:tmpl w:val="74DEC7C8"/>
    <w:lvl w:ilvl="0" w:tplc="CC4AE2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E2463"/>
    <w:multiLevelType w:val="hybridMultilevel"/>
    <w:tmpl w:val="A93E2D1A"/>
    <w:lvl w:ilvl="0" w:tplc="C374CB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77C59"/>
    <w:multiLevelType w:val="hybridMultilevel"/>
    <w:tmpl w:val="F606043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13F9B"/>
    <w:multiLevelType w:val="hybridMultilevel"/>
    <w:tmpl w:val="650AA5CE"/>
    <w:lvl w:ilvl="0" w:tplc="3A2CF18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23FF8"/>
    <w:multiLevelType w:val="hybridMultilevel"/>
    <w:tmpl w:val="F8EE51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EC6"/>
    <w:multiLevelType w:val="hybridMultilevel"/>
    <w:tmpl w:val="7238520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B75FB"/>
    <w:multiLevelType w:val="hybridMultilevel"/>
    <w:tmpl w:val="3F96AD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27"/>
  </w:num>
  <w:num w:numId="5">
    <w:abstractNumId w:val="13"/>
  </w:num>
  <w:num w:numId="6">
    <w:abstractNumId w:val="2"/>
  </w:num>
  <w:num w:numId="7">
    <w:abstractNumId w:val="6"/>
  </w:num>
  <w:num w:numId="8">
    <w:abstractNumId w:val="0"/>
  </w:num>
  <w:num w:numId="9">
    <w:abstractNumId w:val="20"/>
  </w:num>
  <w:num w:numId="10">
    <w:abstractNumId w:val="21"/>
  </w:num>
  <w:num w:numId="11">
    <w:abstractNumId w:val="4"/>
  </w:num>
  <w:num w:numId="12">
    <w:abstractNumId w:val="28"/>
  </w:num>
  <w:num w:numId="13">
    <w:abstractNumId w:val="1"/>
  </w:num>
  <w:num w:numId="14">
    <w:abstractNumId w:val="14"/>
  </w:num>
  <w:num w:numId="15">
    <w:abstractNumId w:val="16"/>
  </w:num>
  <w:num w:numId="16">
    <w:abstractNumId w:val="10"/>
  </w:num>
  <w:num w:numId="17">
    <w:abstractNumId w:val="18"/>
  </w:num>
  <w:num w:numId="18">
    <w:abstractNumId w:val="7"/>
  </w:num>
  <w:num w:numId="19">
    <w:abstractNumId w:val="17"/>
  </w:num>
  <w:num w:numId="20">
    <w:abstractNumId w:val="26"/>
  </w:num>
  <w:num w:numId="21">
    <w:abstractNumId w:val="11"/>
  </w:num>
  <w:num w:numId="22">
    <w:abstractNumId w:val="24"/>
  </w:num>
  <w:num w:numId="23">
    <w:abstractNumId w:val="25"/>
  </w:num>
  <w:num w:numId="24">
    <w:abstractNumId w:val="8"/>
  </w:num>
  <w:num w:numId="25">
    <w:abstractNumId w:val="12"/>
  </w:num>
  <w:num w:numId="26">
    <w:abstractNumId w:val="23"/>
  </w:num>
  <w:num w:numId="27">
    <w:abstractNumId w:val="15"/>
  </w:num>
  <w:num w:numId="28">
    <w:abstractNumId w:val="29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ED"/>
    <w:rsid w:val="000218B8"/>
    <w:rsid w:val="000502D5"/>
    <w:rsid w:val="00061B46"/>
    <w:rsid w:val="00065A4D"/>
    <w:rsid w:val="000A47D4"/>
    <w:rsid w:val="000C1094"/>
    <w:rsid w:val="000E4059"/>
    <w:rsid w:val="000F1AC2"/>
    <w:rsid w:val="001046BA"/>
    <w:rsid w:val="00111DCE"/>
    <w:rsid w:val="00122D7B"/>
    <w:rsid w:val="001502F4"/>
    <w:rsid w:val="00152A7F"/>
    <w:rsid w:val="001539D5"/>
    <w:rsid w:val="00166CD7"/>
    <w:rsid w:val="001802AE"/>
    <w:rsid w:val="00182CDB"/>
    <w:rsid w:val="0018774C"/>
    <w:rsid w:val="001A203F"/>
    <w:rsid w:val="001B25E1"/>
    <w:rsid w:val="001C4584"/>
    <w:rsid w:val="001D5EC3"/>
    <w:rsid w:val="002001DA"/>
    <w:rsid w:val="00205AB9"/>
    <w:rsid w:val="0021045A"/>
    <w:rsid w:val="0021224F"/>
    <w:rsid w:val="0021563E"/>
    <w:rsid w:val="002162CB"/>
    <w:rsid w:val="00217DE9"/>
    <w:rsid w:val="0022202D"/>
    <w:rsid w:val="002231B8"/>
    <w:rsid w:val="002253B4"/>
    <w:rsid w:val="00233D23"/>
    <w:rsid w:val="00242CD3"/>
    <w:rsid w:val="00255853"/>
    <w:rsid w:val="002659F8"/>
    <w:rsid w:val="002A6D28"/>
    <w:rsid w:val="002B26D6"/>
    <w:rsid w:val="002C2E12"/>
    <w:rsid w:val="002C7202"/>
    <w:rsid w:val="002D01A5"/>
    <w:rsid w:val="002E15ED"/>
    <w:rsid w:val="002E312F"/>
    <w:rsid w:val="00343E8F"/>
    <w:rsid w:val="00364012"/>
    <w:rsid w:val="003855D3"/>
    <w:rsid w:val="00393A72"/>
    <w:rsid w:val="003B0956"/>
    <w:rsid w:val="003B180F"/>
    <w:rsid w:val="003B2D49"/>
    <w:rsid w:val="003C6A5E"/>
    <w:rsid w:val="003C7AE6"/>
    <w:rsid w:val="003E05BA"/>
    <w:rsid w:val="003E4406"/>
    <w:rsid w:val="004069E3"/>
    <w:rsid w:val="0040794F"/>
    <w:rsid w:val="004422D0"/>
    <w:rsid w:val="00456231"/>
    <w:rsid w:val="00461834"/>
    <w:rsid w:val="00475BB3"/>
    <w:rsid w:val="004907C4"/>
    <w:rsid w:val="004A1AF8"/>
    <w:rsid w:val="004A478B"/>
    <w:rsid w:val="004B2DDF"/>
    <w:rsid w:val="004B6E1D"/>
    <w:rsid w:val="004C2D60"/>
    <w:rsid w:val="004D1203"/>
    <w:rsid w:val="004E0D2C"/>
    <w:rsid w:val="004F18CB"/>
    <w:rsid w:val="00501DDC"/>
    <w:rsid w:val="005038DB"/>
    <w:rsid w:val="0051596A"/>
    <w:rsid w:val="00521C13"/>
    <w:rsid w:val="0052293C"/>
    <w:rsid w:val="005423D3"/>
    <w:rsid w:val="00572793"/>
    <w:rsid w:val="00594675"/>
    <w:rsid w:val="005A299C"/>
    <w:rsid w:val="005C2A07"/>
    <w:rsid w:val="005E172C"/>
    <w:rsid w:val="005F4029"/>
    <w:rsid w:val="00605E35"/>
    <w:rsid w:val="00611A74"/>
    <w:rsid w:val="00616D76"/>
    <w:rsid w:val="006412AB"/>
    <w:rsid w:val="00662233"/>
    <w:rsid w:val="00666918"/>
    <w:rsid w:val="00667719"/>
    <w:rsid w:val="00677912"/>
    <w:rsid w:val="0068580F"/>
    <w:rsid w:val="00692293"/>
    <w:rsid w:val="006929FF"/>
    <w:rsid w:val="00693793"/>
    <w:rsid w:val="006A0DE0"/>
    <w:rsid w:val="006A3999"/>
    <w:rsid w:val="006C3A01"/>
    <w:rsid w:val="006D0C1D"/>
    <w:rsid w:val="006D2614"/>
    <w:rsid w:val="00750297"/>
    <w:rsid w:val="00753CE6"/>
    <w:rsid w:val="00790E26"/>
    <w:rsid w:val="007A51C9"/>
    <w:rsid w:val="007B6A0B"/>
    <w:rsid w:val="007B7723"/>
    <w:rsid w:val="007F0F3E"/>
    <w:rsid w:val="00802619"/>
    <w:rsid w:val="00803B5C"/>
    <w:rsid w:val="008122A7"/>
    <w:rsid w:val="008176E9"/>
    <w:rsid w:val="00823E8D"/>
    <w:rsid w:val="00835653"/>
    <w:rsid w:val="00850BC1"/>
    <w:rsid w:val="00861EB0"/>
    <w:rsid w:val="00887AFB"/>
    <w:rsid w:val="00892612"/>
    <w:rsid w:val="008951E5"/>
    <w:rsid w:val="008B66D7"/>
    <w:rsid w:val="0093362B"/>
    <w:rsid w:val="0094115A"/>
    <w:rsid w:val="009431F8"/>
    <w:rsid w:val="00944FBA"/>
    <w:rsid w:val="009610A6"/>
    <w:rsid w:val="00974C31"/>
    <w:rsid w:val="00974E08"/>
    <w:rsid w:val="00987FD4"/>
    <w:rsid w:val="009A12D8"/>
    <w:rsid w:val="009C39E0"/>
    <w:rsid w:val="009C55EA"/>
    <w:rsid w:val="009C640F"/>
    <w:rsid w:val="009C71D8"/>
    <w:rsid w:val="009D2D91"/>
    <w:rsid w:val="009E553B"/>
    <w:rsid w:val="009F0DAC"/>
    <w:rsid w:val="009F5DE1"/>
    <w:rsid w:val="00A54F8F"/>
    <w:rsid w:val="00A617CA"/>
    <w:rsid w:val="00A62BB6"/>
    <w:rsid w:val="00A81538"/>
    <w:rsid w:val="00A8181E"/>
    <w:rsid w:val="00AA4C20"/>
    <w:rsid w:val="00AB1FEE"/>
    <w:rsid w:val="00AB661D"/>
    <w:rsid w:val="00AC0692"/>
    <w:rsid w:val="00AD1602"/>
    <w:rsid w:val="00B03C28"/>
    <w:rsid w:val="00B12238"/>
    <w:rsid w:val="00B153DF"/>
    <w:rsid w:val="00B20D18"/>
    <w:rsid w:val="00B465B0"/>
    <w:rsid w:val="00B46977"/>
    <w:rsid w:val="00B55C05"/>
    <w:rsid w:val="00B62CA4"/>
    <w:rsid w:val="00B635ED"/>
    <w:rsid w:val="00B72750"/>
    <w:rsid w:val="00B855A9"/>
    <w:rsid w:val="00BC287F"/>
    <w:rsid w:val="00BE2C1D"/>
    <w:rsid w:val="00BF3D12"/>
    <w:rsid w:val="00C07B20"/>
    <w:rsid w:val="00C11594"/>
    <w:rsid w:val="00C80341"/>
    <w:rsid w:val="00C92B4A"/>
    <w:rsid w:val="00CC1B12"/>
    <w:rsid w:val="00CD0A8D"/>
    <w:rsid w:val="00CD287C"/>
    <w:rsid w:val="00CD3CCD"/>
    <w:rsid w:val="00CE5813"/>
    <w:rsid w:val="00CF2887"/>
    <w:rsid w:val="00CF2969"/>
    <w:rsid w:val="00CF6565"/>
    <w:rsid w:val="00D140F8"/>
    <w:rsid w:val="00D31A77"/>
    <w:rsid w:val="00D36A79"/>
    <w:rsid w:val="00D41D01"/>
    <w:rsid w:val="00D53D6D"/>
    <w:rsid w:val="00D61802"/>
    <w:rsid w:val="00D71BAD"/>
    <w:rsid w:val="00D839D0"/>
    <w:rsid w:val="00DC1381"/>
    <w:rsid w:val="00DE3FF5"/>
    <w:rsid w:val="00DE5D47"/>
    <w:rsid w:val="00DE68B3"/>
    <w:rsid w:val="00DF0409"/>
    <w:rsid w:val="00DF12DC"/>
    <w:rsid w:val="00DF2F03"/>
    <w:rsid w:val="00DF76D4"/>
    <w:rsid w:val="00E33CA4"/>
    <w:rsid w:val="00E3473A"/>
    <w:rsid w:val="00E35718"/>
    <w:rsid w:val="00E458C8"/>
    <w:rsid w:val="00E516FF"/>
    <w:rsid w:val="00E543D1"/>
    <w:rsid w:val="00E639C5"/>
    <w:rsid w:val="00E7457D"/>
    <w:rsid w:val="00E96524"/>
    <w:rsid w:val="00EA0F14"/>
    <w:rsid w:val="00EA4F02"/>
    <w:rsid w:val="00EA52FD"/>
    <w:rsid w:val="00EB07A4"/>
    <w:rsid w:val="00ED7519"/>
    <w:rsid w:val="00EE12ED"/>
    <w:rsid w:val="00EE44FB"/>
    <w:rsid w:val="00F03424"/>
    <w:rsid w:val="00F071CE"/>
    <w:rsid w:val="00F101B5"/>
    <w:rsid w:val="00F2126D"/>
    <w:rsid w:val="00F26E5D"/>
    <w:rsid w:val="00F45ACD"/>
    <w:rsid w:val="00F5222D"/>
    <w:rsid w:val="00F7723F"/>
    <w:rsid w:val="00F96558"/>
    <w:rsid w:val="00FB4586"/>
    <w:rsid w:val="00FB6FFC"/>
    <w:rsid w:val="00FC609E"/>
    <w:rsid w:val="00FD17F8"/>
    <w:rsid w:val="00FF4DE8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292D7F-5F62-41BD-8863-A48D70A3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4F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D49"/>
  </w:style>
  <w:style w:type="paragraph" w:styleId="Pieddepage">
    <w:name w:val="footer"/>
    <w:basedOn w:val="Normal"/>
    <w:link w:val="Pieddepag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D49"/>
  </w:style>
  <w:style w:type="character" w:styleId="Numrodepage">
    <w:name w:val="page number"/>
    <w:basedOn w:val="Policepardfaut"/>
    <w:uiPriority w:val="99"/>
    <w:unhideWhenUsed/>
    <w:rsid w:val="004E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711D-8A7D-4479-8BE7-1D06B231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15</Pages>
  <Words>4378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84</cp:revision>
  <dcterms:created xsi:type="dcterms:W3CDTF">2024-09-26T11:59:00Z</dcterms:created>
  <dcterms:modified xsi:type="dcterms:W3CDTF">2024-11-08T08:50:00Z</dcterms:modified>
</cp:coreProperties>
</file>